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5F132A" w:rsidP="0028588C">
      <w:pPr>
        <w:jc w:val="center"/>
        <w:rPr>
          <w:b/>
          <w:bCs/>
          <w:noProof/>
          <w:szCs w:val="24"/>
          <w:highlight w:val="yellow"/>
        </w:rPr>
      </w:pPr>
      <w:r>
        <w:rPr>
          <w:b/>
          <w:bCs/>
          <w:noProof/>
          <w:szCs w:val="24"/>
          <w:highlight w:val="yellow"/>
        </w:rPr>
        <w:t xml:space="preserve">AKSARAY </w:t>
      </w:r>
      <w:r w:rsidR="00C0666D">
        <w:rPr>
          <w:b/>
          <w:bCs/>
          <w:noProof/>
          <w:szCs w:val="24"/>
          <w:highlight w:val="yellow"/>
        </w:rPr>
        <w:t>VALİLİĞİ</w:t>
      </w:r>
    </w:p>
    <w:p w:rsidR="0028588C" w:rsidRPr="00E22B8A" w:rsidRDefault="005F132A" w:rsidP="004F7F25">
      <w:pPr>
        <w:jc w:val="center"/>
        <w:rPr>
          <w:b/>
          <w:bCs/>
          <w:noProof/>
          <w:szCs w:val="24"/>
        </w:rPr>
      </w:pPr>
      <w:r>
        <w:rPr>
          <w:b/>
          <w:bCs/>
          <w:noProof/>
          <w:szCs w:val="24"/>
          <w:highlight w:val="yellow"/>
        </w:rPr>
        <w:t xml:space="preserve">HATİPAĞATOLU </w:t>
      </w:r>
      <w:r w:rsidR="004F7F25">
        <w:rPr>
          <w:b/>
          <w:bCs/>
          <w:noProof/>
          <w:szCs w:val="24"/>
          <w:highlight w:val="yellow"/>
        </w:rPr>
        <w:t>İLKOKULU</w:t>
      </w:r>
      <w:r w:rsidR="0028588C" w:rsidRPr="003152E4">
        <w:rPr>
          <w:b/>
          <w:bCs/>
          <w:noProof/>
          <w:szCs w:val="24"/>
          <w:highlight w:val="yellow"/>
        </w:rPr>
        <w:t xml:space="preserve"> MÜDÜRLÜĞÜ</w:t>
      </w:r>
    </w:p>
    <w:p w:rsidR="0028588C" w:rsidRPr="00A47F2F" w:rsidRDefault="00630EB1" w:rsidP="0028588C">
      <w:pPr>
        <w:jc w:val="center"/>
        <w:rPr>
          <w:b/>
          <w:bCs/>
          <w:noProof/>
          <w:szCs w:val="24"/>
        </w:rPr>
      </w:pPr>
      <w:r>
        <w:rPr>
          <w:rFonts w:ascii="Calibri" w:hAnsi="Calibri"/>
          <w:noProof/>
          <w:szCs w:val="24"/>
        </w:rPr>
        <w:drawing>
          <wp:inline distT="0" distB="0" distL="0" distR="0">
            <wp:extent cx="8892540" cy="2660297"/>
            <wp:effectExtent l="19050" t="0" r="3810" b="0"/>
            <wp:docPr id="14" name="Resim 14" descr="photo_2019-02-21_13-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_2019-02-21_13-10-01"/>
                    <pic:cNvPicPr>
                      <a:picLocks noChangeAspect="1" noChangeArrowheads="1"/>
                    </pic:cNvPicPr>
                  </pic:nvPicPr>
                  <pic:blipFill>
                    <a:blip r:embed="rId9"/>
                    <a:srcRect/>
                    <a:stretch>
                      <a:fillRect/>
                    </a:stretch>
                  </pic:blipFill>
                  <pic:spPr bwMode="auto">
                    <a:xfrm>
                      <a:off x="0" y="0"/>
                      <a:ext cx="8892540" cy="2660297"/>
                    </a:xfrm>
                    <a:prstGeom prst="rect">
                      <a:avLst/>
                    </a:prstGeom>
                    <a:noFill/>
                    <a:ln w="9525">
                      <a:noFill/>
                      <a:miter lim="800000"/>
                      <a:headEnd/>
                      <a:tailEnd/>
                    </a:ln>
                  </pic:spPr>
                </pic:pic>
              </a:graphicData>
            </a:graphic>
          </wp:inline>
        </w:drawing>
      </w:r>
    </w:p>
    <w:p w:rsidR="0028588C" w:rsidRPr="00A47F2F" w:rsidRDefault="0028588C" w:rsidP="0028588C">
      <w:pPr>
        <w:jc w:val="center"/>
        <w:rPr>
          <w:b/>
          <w:bCs/>
          <w:noProof/>
          <w:szCs w:val="24"/>
        </w:rPr>
      </w:pPr>
    </w:p>
    <w:p w:rsidR="00E22B8A" w:rsidRDefault="005F132A" w:rsidP="0028588C">
      <w:pPr>
        <w:jc w:val="center"/>
        <w:rPr>
          <w:b/>
          <w:bCs/>
          <w:noProof/>
          <w:sz w:val="40"/>
          <w:szCs w:val="24"/>
        </w:rPr>
      </w:pPr>
      <w:r>
        <w:rPr>
          <w:b/>
          <w:bCs/>
          <w:noProof/>
          <w:sz w:val="40"/>
          <w:szCs w:val="24"/>
        </w:rPr>
        <w:t xml:space="preserve">HATİPAĞATOLU </w:t>
      </w:r>
      <w:r w:rsidR="004F7F25">
        <w:rPr>
          <w:b/>
          <w:bCs/>
          <w:noProof/>
          <w:sz w:val="40"/>
          <w:szCs w:val="24"/>
        </w:rPr>
        <w:t>İLKOKULU</w:t>
      </w: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B6431C">
        <w:rPr>
          <w:b/>
          <w:bCs/>
          <w:noProof/>
          <w:szCs w:val="24"/>
        </w:rPr>
        <w:lastRenderedPageBreak/>
        <w:drawing>
          <wp:inline distT="0" distB="0" distL="0" distR="0">
            <wp:extent cx="8823325" cy="532003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srcRect/>
                    <a:stretch>
                      <a:fillRect/>
                    </a:stretch>
                  </pic:blipFill>
                  <pic:spPr bwMode="auto">
                    <a:xfrm>
                      <a:off x="0" y="0"/>
                      <a:ext cx="8823325" cy="532003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commentRangeStart w:id="1"/>
      <w:r w:rsidR="00BB57AE" w:rsidRPr="00A47F2F">
        <w:rPr>
          <w:szCs w:val="24"/>
        </w:rPr>
        <w:lastRenderedPageBreak/>
        <w:t>Sunuş</w:t>
      </w:r>
      <w:commentRangeEnd w:id="1"/>
      <w:r w:rsidR="00373590">
        <w:rPr>
          <w:rStyle w:val="AklamaBavurusu"/>
          <w:rFonts w:eastAsia="Times New Roman"/>
          <w:b w:val="0"/>
          <w:color w:val="auto"/>
        </w:rPr>
        <w:commentReference w:id="1"/>
      </w:r>
      <w:bookmarkEnd w:id="0"/>
    </w:p>
    <w:p w:rsidR="005F132A" w:rsidRPr="00A47F2F" w:rsidRDefault="00B6431C" w:rsidP="005F132A">
      <w:pPr>
        <w:widowControl w:val="0"/>
        <w:spacing w:after="0" w:line="264" w:lineRule="auto"/>
        <w:ind w:left="1416" w:right="1135"/>
        <w:jc w:val="right"/>
        <w:outlineLvl w:val="8"/>
        <w:rPr>
          <w:rFonts w:eastAsia="Adobe Garamond Pro Bold"/>
          <w:b/>
          <w:bCs/>
          <w:spacing w:val="-1"/>
          <w:szCs w:val="24"/>
        </w:rPr>
      </w:pPr>
      <w:r>
        <w:rPr>
          <w:noProof/>
          <w:szCs w:val="24"/>
        </w:rPr>
        <w:drawing>
          <wp:inline distT="0" distB="0" distL="0" distR="0">
            <wp:extent cx="7623810" cy="2280285"/>
            <wp:effectExtent l="19050" t="0" r="0" b="0"/>
            <wp:docPr id="3" name="Resim 3" descr="C:\Users\mvlt\Downloads\20191225_135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vlt\Downloads\20191225_135048.jpg"/>
                    <pic:cNvPicPr>
                      <a:picLocks noChangeAspect="1" noChangeArrowheads="1"/>
                    </pic:cNvPicPr>
                  </pic:nvPicPr>
                  <pic:blipFill>
                    <a:blip r:embed="rId12" cstate="print"/>
                    <a:srcRect/>
                    <a:stretch>
                      <a:fillRect/>
                    </a:stretch>
                  </pic:blipFill>
                  <pic:spPr bwMode="auto">
                    <a:xfrm>
                      <a:off x="0" y="0"/>
                      <a:ext cx="7623810" cy="2280285"/>
                    </a:xfrm>
                    <a:prstGeom prst="rect">
                      <a:avLst/>
                    </a:prstGeom>
                    <a:noFill/>
                    <a:ln w="9525">
                      <a:noFill/>
                      <a:miter lim="800000"/>
                      <a:headEnd/>
                      <a:tailEnd/>
                    </a:ln>
                  </pic:spPr>
                </pic:pic>
              </a:graphicData>
            </a:graphic>
          </wp:inline>
        </w:drawing>
      </w:r>
      <w:r w:rsidR="005F132A" w:rsidRPr="005F132A">
        <w:rPr>
          <w:rFonts w:eastAsia="Adobe Garamond Pro Bold"/>
          <w:b/>
          <w:bCs/>
          <w:spacing w:val="-1"/>
          <w:szCs w:val="24"/>
        </w:rPr>
        <w:t xml:space="preserve"> </w:t>
      </w:r>
    </w:p>
    <w:p w:rsidR="005F132A" w:rsidRPr="000108E4" w:rsidRDefault="005F132A" w:rsidP="005F132A">
      <w:pPr>
        <w:widowControl w:val="0"/>
        <w:autoSpaceDE w:val="0"/>
        <w:autoSpaceDN w:val="0"/>
        <w:adjustRightInd w:val="0"/>
        <w:spacing w:before="48"/>
        <w:ind w:right="237" w:firstLine="720"/>
        <w:jc w:val="both"/>
        <w:rPr>
          <w:rFonts w:ascii="Times New Roman" w:hAnsi="Times New Roman"/>
          <w:szCs w:val="24"/>
        </w:rPr>
      </w:pPr>
      <w:r w:rsidRPr="000108E4">
        <w:rPr>
          <w:rFonts w:ascii="Times New Roman" w:hAnsi="Times New Roman"/>
          <w:szCs w:val="24"/>
        </w:rPr>
        <w:t xml:space="preserve">Bu çalışma artık bizim kurumsallaştığımızı, kurumsallaşmak zorunda olduğumuzu ve kurumsallaşmanın önemi için çok önemlidir. Kuruma yeni gelen müdür, öğretmen veya diğer personeller, kurumun stratejik planını bilirse daha verimli olacak, kurumu tanımış, </w:t>
      </w:r>
      <w:proofErr w:type="gramStart"/>
      <w:r w:rsidRPr="000108E4">
        <w:rPr>
          <w:rFonts w:ascii="Times New Roman" w:hAnsi="Times New Roman"/>
          <w:szCs w:val="24"/>
        </w:rPr>
        <w:t>misyonunu</w:t>
      </w:r>
      <w:proofErr w:type="gramEnd"/>
      <w:r w:rsidRPr="000108E4">
        <w:rPr>
          <w:rFonts w:ascii="Times New Roman" w:hAnsi="Times New Roman"/>
          <w:szCs w:val="24"/>
        </w:rPr>
        <w:t>, zayıf ve güçlü yanlarını bilmiş olacaktır. Bütün bunlar kişiye göre yönetim tarzından kurtulup kurumsal hedeflere göre yönetim tarzının oturmasını sağlayacaktır.</w:t>
      </w:r>
    </w:p>
    <w:p w:rsidR="005F132A" w:rsidRPr="000108E4" w:rsidRDefault="005F132A" w:rsidP="005F132A">
      <w:pPr>
        <w:widowControl w:val="0"/>
        <w:autoSpaceDE w:val="0"/>
        <w:autoSpaceDN w:val="0"/>
        <w:adjustRightInd w:val="0"/>
        <w:spacing w:before="48"/>
        <w:ind w:right="237" w:firstLine="720"/>
        <w:jc w:val="both"/>
        <w:rPr>
          <w:rFonts w:ascii="Times New Roman" w:hAnsi="Times New Roman"/>
          <w:szCs w:val="24"/>
        </w:rPr>
      </w:pPr>
      <w:r w:rsidRPr="000108E4">
        <w:rPr>
          <w:rFonts w:ascii="Times New Roman" w:hAnsi="Times New Roman"/>
          <w:szCs w:val="24"/>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5F132A" w:rsidRPr="008B648E" w:rsidRDefault="005F132A" w:rsidP="005F132A">
      <w:pPr>
        <w:pStyle w:val="AralkYok"/>
        <w:jc w:val="right"/>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Ayşe KEÇECİ</w:t>
      </w:r>
      <w:r w:rsidRPr="008B648E">
        <w:rPr>
          <w:sz w:val="24"/>
          <w:szCs w:val="24"/>
        </w:rPr>
        <w:tab/>
      </w:r>
      <w:r w:rsidRPr="008B648E">
        <w:rPr>
          <w:sz w:val="24"/>
          <w:szCs w:val="24"/>
        </w:rPr>
        <w:tab/>
      </w:r>
      <w:r w:rsidRPr="008B648E">
        <w:rPr>
          <w:sz w:val="24"/>
          <w:szCs w:val="24"/>
        </w:rPr>
        <w:tab/>
      </w:r>
    </w:p>
    <w:p w:rsidR="00A47F2F" w:rsidRPr="005F132A" w:rsidRDefault="005F132A" w:rsidP="005F132A">
      <w:pPr>
        <w:pStyle w:val="AralkYok"/>
        <w:tabs>
          <w:tab w:val="left" w:pos="11100"/>
          <w:tab w:val="right" w:pos="14004"/>
        </w:tabs>
        <w:rPr>
          <w:sz w:val="28"/>
        </w:rPr>
      </w:pPr>
      <w:r>
        <w:rPr>
          <w:sz w:val="24"/>
          <w:szCs w:val="24"/>
        </w:rPr>
        <w:tab/>
        <w:t>Okul Müdürü</w:t>
      </w:r>
      <w:r w:rsidRPr="001A3FC8">
        <w:rPr>
          <w:sz w:val="28"/>
        </w:rPr>
        <w:t xml:space="preserve">                                                                         </w:t>
      </w:r>
      <w:r>
        <w:rPr>
          <w:sz w:val="28"/>
        </w:rPr>
        <w:t xml:space="preserve">                            </w:t>
      </w:r>
    </w:p>
    <w:p w:rsidR="00E648E1" w:rsidRPr="00A47F2F" w:rsidRDefault="00E648E1" w:rsidP="004962D0">
      <w:pPr>
        <w:pStyle w:val="Balk1"/>
        <w:rPr>
          <w:sz w:val="24"/>
        </w:rPr>
      </w:pPr>
      <w:bookmarkStart w:id="2" w:name="_Toc531097531"/>
      <w:r w:rsidRPr="00A47F2F">
        <w:lastRenderedPageBreak/>
        <w:t>İçindekiler</w:t>
      </w:r>
      <w:bookmarkEnd w:id="2"/>
    </w:p>
    <w:p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rsidR="00373590" w:rsidRPr="007B0250" w:rsidRDefault="009D261D">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373590">
          <w:rPr>
            <w:noProof/>
            <w:webHidden/>
          </w:rPr>
          <w:t>4</w:t>
        </w:r>
        <w:r w:rsidR="00373590">
          <w:rPr>
            <w:noProof/>
            <w:webHidden/>
          </w:rPr>
          <w:fldChar w:fldCharType="end"/>
        </w:r>
      </w:hyperlink>
    </w:p>
    <w:p w:rsidR="00373590" w:rsidRPr="007B0250" w:rsidRDefault="009D261D">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373590">
          <w:rPr>
            <w:noProof/>
            <w:webHidden/>
          </w:rPr>
          <w:t>5</w:t>
        </w:r>
        <w:r w:rsidR="00373590">
          <w:rPr>
            <w:noProof/>
            <w:webHidden/>
          </w:rPr>
          <w:fldChar w:fldCharType="end"/>
        </w:r>
      </w:hyperlink>
    </w:p>
    <w:p w:rsidR="00373590" w:rsidRPr="007B0250" w:rsidRDefault="009D261D">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rsidR="00373590" w:rsidRPr="007B0250" w:rsidRDefault="009D261D">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rsidR="00373590" w:rsidRPr="007B0250" w:rsidRDefault="009D261D">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373590">
          <w:rPr>
            <w:noProof/>
            <w:webHidden/>
          </w:rPr>
          <w:t>7</w:t>
        </w:r>
        <w:r w:rsidR="00373590">
          <w:rPr>
            <w:noProof/>
            <w:webHidden/>
          </w:rPr>
          <w:fldChar w:fldCharType="end"/>
        </w:r>
      </w:hyperlink>
    </w:p>
    <w:p w:rsidR="00373590" w:rsidRPr="007B0250" w:rsidRDefault="009D261D">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373590">
          <w:rPr>
            <w:noProof/>
            <w:webHidden/>
          </w:rPr>
          <w:t>12</w:t>
        </w:r>
        <w:r w:rsidR="00373590">
          <w:rPr>
            <w:noProof/>
            <w:webHidden/>
          </w:rPr>
          <w:fldChar w:fldCharType="end"/>
        </w:r>
      </w:hyperlink>
    </w:p>
    <w:p w:rsidR="00373590" w:rsidRPr="007B0250" w:rsidRDefault="009D261D">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373590">
          <w:rPr>
            <w:noProof/>
            <w:webHidden/>
          </w:rPr>
          <w:t>14</w:t>
        </w:r>
        <w:r w:rsidR="00373590">
          <w:rPr>
            <w:noProof/>
            <w:webHidden/>
          </w:rPr>
          <w:fldChar w:fldCharType="end"/>
        </w:r>
      </w:hyperlink>
    </w:p>
    <w:p w:rsidR="00373590" w:rsidRPr="007B0250" w:rsidRDefault="009D261D">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373590">
          <w:rPr>
            <w:noProof/>
            <w:webHidden/>
          </w:rPr>
          <w:t>16</w:t>
        </w:r>
        <w:r w:rsidR="00373590">
          <w:rPr>
            <w:noProof/>
            <w:webHidden/>
          </w:rPr>
          <w:fldChar w:fldCharType="end"/>
        </w:r>
      </w:hyperlink>
    </w:p>
    <w:p w:rsidR="00373590" w:rsidRPr="007B0250" w:rsidRDefault="009D261D">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rsidR="00373590" w:rsidRPr="007B0250" w:rsidRDefault="009D261D">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rsidR="00373590" w:rsidRPr="007B0250" w:rsidRDefault="009D261D">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rsidR="00373590" w:rsidRPr="007B0250" w:rsidRDefault="009D261D">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rsidR="00373590" w:rsidRPr="007B0250" w:rsidRDefault="009D261D">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rsidR="00373590" w:rsidRPr="007B0250" w:rsidRDefault="009D261D">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rsidR="00373590" w:rsidRPr="007B0250" w:rsidRDefault="009D261D">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373590">
          <w:rPr>
            <w:noProof/>
            <w:webHidden/>
          </w:rPr>
          <w:t>24</w:t>
        </w:r>
        <w:r w:rsidR="00373590">
          <w:rPr>
            <w:noProof/>
            <w:webHidden/>
          </w:rPr>
          <w:fldChar w:fldCharType="end"/>
        </w:r>
      </w:hyperlink>
    </w:p>
    <w:p w:rsidR="00373590" w:rsidRPr="007B0250" w:rsidRDefault="009D261D">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373590">
          <w:rPr>
            <w:noProof/>
            <w:webHidden/>
          </w:rPr>
          <w:t>28</w:t>
        </w:r>
        <w:r w:rsidR="00373590">
          <w:rPr>
            <w:noProof/>
            <w:webHidden/>
          </w:rPr>
          <w:fldChar w:fldCharType="end"/>
        </w:r>
      </w:hyperlink>
    </w:p>
    <w:p w:rsidR="00373590" w:rsidRPr="007B0250" w:rsidRDefault="009D261D">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373590">
          <w:rPr>
            <w:noProof/>
            <w:webHidden/>
          </w:rPr>
          <w:t>32</w:t>
        </w:r>
        <w:r w:rsidR="00373590">
          <w:rPr>
            <w:noProof/>
            <w:webHidden/>
          </w:rPr>
          <w:fldChar w:fldCharType="end"/>
        </w:r>
      </w:hyperlink>
    </w:p>
    <w:p w:rsidR="00373590" w:rsidRPr="007B0250" w:rsidRDefault="009D261D">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373590">
          <w:rPr>
            <w:noProof/>
            <w:webHidden/>
          </w:rPr>
          <w:t>34</w:t>
        </w:r>
        <w:r w:rsidR="00373590">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3"/>
          <w:footerReference w:type="default" r:id="rId14"/>
          <w:footerReference w:type="first" r:id="rId15"/>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5F132A" w:rsidRPr="00D41148" w:rsidTr="00C0666D">
        <w:tc>
          <w:tcPr>
            <w:tcW w:w="4713" w:type="dxa"/>
            <w:shd w:val="clear" w:color="auto" w:fill="auto"/>
          </w:tcPr>
          <w:p w:rsidR="005F132A" w:rsidRDefault="005F132A" w:rsidP="00C0666D">
            <w:pPr>
              <w:spacing w:after="0" w:line="240" w:lineRule="auto"/>
              <w:jc w:val="mediumKashida"/>
              <w:rPr>
                <w:rFonts w:ascii="Calibri" w:hAnsi="Calibri"/>
                <w:b/>
                <w:sz w:val="20"/>
              </w:rPr>
            </w:pPr>
          </w:p>
          <w:p w:rsidR="005F132A" w:rsidRPr="00CB2F09" w:rsidRDefault="005F132A" w:rsidP="00C0666D">
            <w:pPr>
              <w:spacing w:after="0" w:line="240" w:lineRule="auto"/>
              <w:jc w:val="mediumKashida"/>
              <w:rPr>
                <w:rFonts w:ascii="Calibri" w:hAnsi="Calibri"/>
                <w:b/>
                <w:sz w:val="20"/>
              </w:rPr>
            </w:pPr>
            <w:r>
              <w:rPr>
                <w:rFonts w:ascii="Calibri" w:hAnsi="Calibri"/>
                <w:b/>
                <w:sz w:val="20"/>
              </w:rPr>
              <w:t>AYŞE KEÇECİ</w:t>
            </w:r>
          </w:p>
        </w:tc>
        <w:tc>
          <w:tcPr>
            <w:tcW w:w="2199" w:type="dxa"/>
            <w:shd w:val="clear" w:color="auto" w:fill="auto"/>
            <w:vAlign w:val="center"/>
          </w:tcPr>
          <w:p w:rsidR="005F132A" w:rsidRPr="00CB2F09" w:rsidRDefault="005F132A" w:rsidP="00C0666D">
            <w:pPr>
              <w:autoSpaceDE w:val="0"/>
              <w:autoSpaceDN w:val="0"/>
              <w:adjustRightInd w:val="0"/>
              <w:spacing w:after="0" w:line="240" w:lineRule="auto"/>
              <w:jc w:val="mediumKashida"/>
              <w:rPr>
                <w:rFonts w:ascii="Calibri" w:hAnsi="Calibri"/>
                <w:b/>
                <w:sz w:val="20"/>
                <w:szCs w:val="20"/>
              </w:rPr>
            </w:pPr>
            <w:r>
              <w:rPr>
                <w:rFonts w:ascii="Calibri" w:hAnsi="Calibri"/>
                <w:b/>
                <w:sz w:val="20"/>
                <w:szCs w:val="20"/>
              </w:rPr>
              <w:t>OKUL MÜDÜRÜ</w:t>
            </w:r>
          </w:p>
        </w:tc>
        <w:tc>
          <w:tcPr>
            <w:tcW w:w="4820" w:type="dxa"/>
            <w:shd w:val="clear" w:color="auto" w:fill="auto"/>
          </w:tcPr>
          <w:p w:rsidR="005F132A" w:rsidRDefault="005F132A" w:rsidP="00C0666D">
            <w:pPr>
              <w:autoSpaceDE w:val="0"/>
              <w:autoSpaceDN w:val="0"/>
              <w:adjustRightInd w:val="0"/>
              <w:spacing w:after="0" w:line="240" w:lineRule="auto"/>
              <w:jc w:val="mediumKashida"/>
              <w:rPr>
                <w:rFonts w:ascii="Calibri" w:hAnsi="Calibri"/>
                <w:b/>
                <w:sz w:val="20"/>
                <w:szCs w:val="20"/>
              </w:rPr>
            </w:pPr>
          </w:p>
          <w:p w:rsidR="005F132A" w:rsidRPr="00CB2F09" w:rsidRDefault="005F132A" w:rsidP="00C0666D">
            <w:pPr>
              <w:autoSpaceDE w:val="0"/>
              <w:autoSpaceDN w:val="0"/>
              <w:adjustRightInd w:val="0"/>
              <w:spacing w:after="0" w:line="240" w:lineRule="auto"/>
              <w:jc w:val="mediumKashida"/>
              <w:rPr>
                <w:rFonts w:ascii="Calibri" w:hAnsi="Calibri"/>
                <w:b/>
                <w:sz w:val="20"/>
                <w:szCs w:val="20"/>
              </w:rPr>
            </w:pPr>
            <w:r>
              <w:rPr>
                <w:rFonts w:ascii="Calibri" w:hAnsi="Calibri"/>
                <w:b/>
                <w:sz w:val="20"/>
                <w:szCs w:val="20"/>
              </w:rPr>
              <w:t>HALİSE AK</w:t>
            </w:r>
          </w:p>
        </w:tc>
        <w:tc>
          <w:tcPr>
            <w:tcW w:w="2410" w:type="dxa"/>
            <w:shd w:val="clear" w:color="auto" w:fill="auto"/>
          </w:tcPr>
          <w:p w:rsidR="005F132A" w:rsidRDefault="005F132A" w:rsidP="00C0666D">
            <w:pPr>
              <w:autoSpaceDE w:val="0"/>
              <w:autoSpaceDN w:val="0"/>
              <w:adjustRightInd w:val="0"/>
              <w:spacing w:after="0" w:line="240" w:lineRule="auto"/>
              <w:jc w:val="mediumKashida"/>
              <w:rPr>
                <w:rFonts w:ascii="Calibri" w:hAnsi="Calibri"/>
                <w:b/>
                <w:sz w:val="20"/>
                <w:szCs w:val="20"/>
              </w:rPr>
            </w:pPr>
          </w:p>
          <w:p w:rsidR="005F132A" w:rsidRPr="00CB2F09" w:rsidRDefault="005F132A" w:rsidP="00C0666D">
            <w:pPr>
              <w:autoSpaceDE w:val="0"/>
              <w:autoSpaceDN w:val="0"/>
              <w:adjustRightInd w:val="0"/>
              <w:spacing w:after="0" w:line="240" w:lineRule="auto"/>
              <w:jc w:val="mediumKashida"/>
              <w:rPr>
                <w:rFonts w:ascii="Calibri" w:hAnsi="Calibri"/>
                <w:b/>
                <w:sz w:val="20"/>
                <w:szCs w:val="20"/>
              </w:rPr>
            </w:pPr>
            <w:r w:rsidRPr="00CB2F09">
              <w:rPr>
                <w:rFonts w:ascii="Calibri" w:hAnsi="Calibri"/>
                <w:b/>
                <w:sz w:val="20"/>
                <w:szCs w:val="20"/>
              </w:rPr>
              <w:t>ÖĞRETMEN</w:t>
            </w:r>
          </w:p>
        </w:tc>
      </w:tr>
      <w:tr w:rsidR="005F132A" w:rsidRPr="00D41148" w:rsidTr="00C0666D">
        <w:tc>
          <w:tcPr>
            <w:tcW w:w="4713" w:type="dxa"/>
            <w:shd w:val="clear" w:color="auto" w:fill="auto"/>
          </w:tcPr>
          <w:p w:rsidR="005F132A" w:rsidRDefault="005F132A" w:rsidP="00C0666D">
            <w:pPr>
              <w:spacing w:after="0" w:line="240" w:lineRule="auto"/>
              <w:jc w:val="mediumKashida"/>
              <w:rPr>
                <w:rFonts w:ascii="Calibri" w:hAnsi="Calibri"/>
                <w:b/>
                <w:sz w:val="20"/>
                <w:szCs w:val="20"/>
              </w:rPr>
            </w:pPr>
          </w:p>
          <w:p w:rsidR="005F132A" w:rsidRPr="00CB2F09" w:rsidRDefault="005F132A" w:rsidP="00C0666D">
            <w:pPr>
              <w:spacing w:after="0" w:line="240" w:lineRule="auto"/>
              <w:jc w:val="mediumKashida"/>
              <w:rPr>
                <w:rFonts w:ascii="Calibri" w:hAnsi="Calibri"/>
                <w:b/>
                <w:sz w:val="20"/>
              </w:rPr>
            </w:pPr>
            <w:r>
              <w:rPr>
                <w:rFonts w:ascii="Calibri" w:hAnsi="Calibri"/>
                <w:b/>
                <w:sz w:val="20"/>
                <w:szCs w:val="20"/>
              </w:rPr>
              <w:t>HALİSE AK</w:t>
            </w:r>
          </w:p>
        </w:tc>
        <w:tc>
          <w:tcPr>
            <w:tcW w:w="2199" w:type="dxa"/>
            <w:shd w:val="clear" w:color="auto" w:fill="auto"/>
            <w:vAlign w:val="center"/>
          </w:tcPr>
          <w:p w:rsidR="005F132A" w:rsidRPr="00CB2F09" w:rsidRDefault="005F132A" w:rsidP="00C0666D">
            <w:pPr>
              <w:autoSpaceDE w:val="0"/>
              <w:autoSpaceDN w:val="0"/>
              <w:adjustRightInd w:val="0"/>
              <w:spacing w:after="0" w:line="240" w:lineRule="auto"/>
              <w:jc w:val="mediumKashida"/>
              <w:rPr>
                <w:rFonts w:ascii="Calibri" w:hAnsi="Calibri"/>
                <w:b/>
                <w:sz w:val="20"/>
                <w:szCs w:val="20"/>
              </w:rPr>
            </w:pPr>
            <w:r w:rsidRPr="00CB2F09">
              <w:rPr>
                <w:rFonts w:ascii="Calibri" w:hAnsi="Calibri"/>
                <w:b/>
                <w:sz w:val="20"/>
                <w:szCs w:val="20"/>
              </w:rPr>
              <w:t>ÖĞRETMEN</w:t>
            </w:r>
          </w:p>
        </w:tc>
        <w:tc>
          <w:tcPr>
            <w:tcW w:w="4820" w:type="dxa"/>
            <w:shd w:val="clear" w:color="auto" w:fill="auto"/>
          </w:tcPr>
          <w:p w:rsidR="005F132A" w:rsidRDefault="005F132A" w:rsidP="00C0666D">
            <w:pPr>
              <w:autoSpaceDE w:val="0"/>
              <w:autoSpaceDN w:val="0"/>
              <w:adjustRightInd w:val="0"/>
              <w:spacing w:after="0" w:line="240" w:lineRule="auto"/>
              <w:jc w:val="mediumKashida"/>
              <w:rPr>
                <w:rFonts w:ascii="Calibri" w:hAnsi="Calibri"/>
                <w:b/>
                <w:sz w:val="20"/>
                <w:szCs w:val="20"/>
              </w:rPr>
            </w:pPr>
          </w:p>
          <w:p w:rsidR="005F132A" w:rsidRPr="00CB2F09" w:rsidRDefault="005F132A" w:rsidP="00C0666D">
            <w:pPr>
              <w:autoSpaceDE w:val="0"/>
              <w:autoSpaceDN w:val="0"/>
              <w:adjustRightInd w:val="0"/>
              <w:spacing w:after="0" w:line="240" w:lineRule="auto"/>
              <w:jc w:val="mediumKashida"/>
              <w:rPr>
                <w:rFonts w:ascii="Calibri" w:hAnsi="Calibri"/>
                <w:b/>
                <w:sz w:val="20"/>
                <w:szCs w:val="20"/>
              </w:rPr>
            </w:pPr>
            <w:r>
              <w:rPr>
                <w:rFonts w:ascii="Calibri" w:hAnsi="Calibri"/>
                <w:b/>
                <w:sz w:val="20"/>
                <w:szCs w:val="20"/>
              </w:rPr>
              <w:t>HANDAN GEMİCİ</w:t>
            </w:r>
          </w:p>
        </w:tc>
        <w:tc>
          <w:tcPr>
            <w:tcW w:w="2410" w:type="dxa"/>
            <w:shd w:val="clear" w:color="auto" w:fill="auto"/>
          </w:tcPr>
          <w:p w:rsidR="005F132A" w:rsidRDefault="005F132A" w:rsidP="00C0666D">
            <w:pPr>
              <w:autoSpaceDE w:val="0"/>
              <w:autoSpaceDN w:val="0"/>
              <w:adjustRightInd w:val="0"/>
              <w:spacing w:after="0" w:line="240" w:lineRule="auto"/>
              <w:jc w:val="mediumKashida"/>
              <w:rPr>
                <w:rFonts w:ascii="Calibri" w:hAnsi="Calibri"/>
                <w:b/>
                <w:sz w:val="20"/>
                <w:szCs w:val="20"/>
              </w:rPr>
            </w:pPr>
          </w:p>
          <w:p w:rsidR="005F132A" w:rsidRPr="00CB2F09" w:rsidRDefault="005F132A" w:rsidP="00C0666D">
            <w:pPr>
              <w:autoSpaceDE w:val="0"/>
              <w:autoSpaceDN w:val="0"/>
              <w:adjustRightInd w:val="0"/>
              <w:spacing w:after="0" w:line="240" w:lineRule="auto"/>
              <w:jc w:val="mediumKashida"/>
              <w:rPr>
                <w:rFonts w:ascii="Calibri" w:hAnsi="Calibri"/>
                <w:b/>
                <w:sz w:val="20"/>
                <w:szCs w:val="20"/>
              </w:rPr>
            </w:pPr>
            <w:r w:rsidRPr="00CB2F09">
              <w:rPr>
                <w:rFonts w:ascii="Calibri" w:hAnsi="Calibri"/>
                <w:b/>
                <w:sz w:val="20"/>
                <w:szCs w:val="20"/>
              </w:rPr>
              <w:t>ÖĞRETMEN</w:t>
            </w:r>
          </w:p>
        </w:tc>
      </w:tr>
      <w:tr w:rsidR="005F132A" w:rsidRPr="00D41148" w:rsidTr="00C0666D">
        <w:tc>
          <w:tcPr>
            <w:tcW w:w="4713" w:type="dxa"/>
            <w:shd w:val="clear" w:color="auto" w:fill="auto"/>
          </w:tcPr>
          <w:p w:rsidR="005F132A" w:rsidRPr="00CB2F09" w:rsidRDefault="005F132A" w:rsidP="00C0666D">
            <w:pPr>
              <w:spacing w:after="0" w:line="240" w:lineRule="auto"/>
              <w:jc w:val="mediumKashida"/>
              <w:rPr>
                <w:rFonts w:ascii="Calibri" w:hAnsi="Calibri"/>
                <w:b/>
                <w:sz w:val="20"/>
              </w:rPr>
            </w:pPr>
            <w:r>
              <w:rPr>
                <w:rFonts w:ascii="Calibri" w:hAnsi="Calibri"/>
                <w:b/>
                <w:sz w:val="20"/>
                <w:szCs w:val="20"/>
              </w:rPr>
              <w:t>YÜKSEL DOĞANAY</w:t>
            </w:r>
          </w:p>
        </w:tc>
        <w:tc>
          <w:tcPr>
            <w:tcW w:w="2199" w:type="dxa"/>
            <w:shd w:val="clear" w:color="auto" w:fill="auto"/>
            <w:vAlign w:val="center"/>
          </w:tcPr>
          <w:p w:rsidR="005F132A" w:rsidRPr="00CB2F09" w:rsidRDefault="005F132A" w:rsidP="00C0666D">
            <w:pPr>
              <w:autoSpaceDE w:val="0"/>
              <w:autoSpaceDN w:val="0"/>
              <w:adjustRightInd w:val="0"/>
              <w:spacing w:after="0" w:line="240" w:lineRule="auto"/>
              <w:jc w:val="mediumKashida"/>
              <w:rPr>
                <w:rFonts w:ascii="Calibri" w:hAnsi="Calibri"/>
                <w:b/>
                <w:sz w:val="20"/>
                <w:szCs w:val="20"/>
              </w:rPr>
            </w:pPr>
            <w:r w:rsidRPr="00CB2F09">
              <w:rPr>
                <w:rFonts w:ascii="Calibri" w:hAnsi="Calibri"/>
                <w:b/>
                <w:sz w:val="20"/>
                <w:szCs w:val="20"/>
              </w:rPr>
              <w:t>OKUL AİLE BİRLİĞİ BAŞKANI</w:t>
            </w:r>
          </w:p>
        </w:tc>
        <w:tc>
          <w:tcPr>
            <w:tcW w:w="4820" w:type="dxa"/>
            <w:shd w:val="clear" w:color="auto" w:fill="auto"/>
          </w:tcPr>
          <w:p w:rsidR="005F132A" w:rsidRDefault="005F132A" w:rsidP="00C0666D">
            <w:pPr>
              <w:autoSpaceDE w:val="0"/>
              <w:autoSpaceDN w:val="0"/>
              <w:adjustRightInd w:val="0"/>
              <w:spacing w:after="0" w:line="240" w:lineRule="auto"/>
              <w:jc w:val="mediumKashida"/>
              <w:rPr>
                <w:rFonts w:ascii="Calibri" w:hAnsi="Calibri"/>
                <w:b/>
                <w:sz w:val="20"/>
                <w:szCs w:val="20"/>
              </w:rPr>
            </w:pPr>
          </w:p>
          <w:p w:rsidR="005F132A" w:rsidRPr="00CB2F09" w:rsidRDefault="005F132A" w:rsidP="00C0666D">
            <w:pPr>
              <w:autoSpaceDE w:val="0"/>
              <w:autoSpaceDN w:val="0"/>
              <w:adjustRightInd w:val="0"/>
              <w:spacing w:after="0" w:line="240" w:lineRule="auto"/>
              <w:jc w:val="mediumKashida"/>
              <w:rPr>
                <w:rFonts w:ascii="Calibri" w:hAnsi="Calibri"/>
                <w:b/>
                <w:sz w:val="20"/>
                <w:szCs w:val="20"/>
              </w:rPr>
            </w:pPr>
            <w:r>
              <w:rPr>
                <w:rFonts w:ascii="Calibri" w:hAnsi="Calibri"/>
                <w:b/>
                <w:sz w:val="20"/>
                <w:szCs w:val="20"/>
              </w:rPr>
              <w:t>CANAN DEMİRCİ</w:t>
            </w:r>
          </w:p>
        </w:tc>
        <w:tc>
          <w:tcPr>
            <w:tcW w:w="2410" w:type="dxa"/>
            <w:shd w:val="clear" w:color="auto" w:fill="auto"/>
          </w:tcPr>
          <w:p w:rsidR="005F132A" w:rsidRDefault="005F132A" w:rsidP="00C0666D">
            <w:pPr>
              <w:autoSpaceDE w:val="0"/>
              <w:autoSpaceDN w:val="0"/>
              <w:adjustRightInd w:val="0"/>
              <w:spacing w:after="0" w:line="240" w:lineRule="auto"/>
              <w:jc w:val="mediumKashida"/>
              <w:rPr>
                <w:rFonts w:ascii="Calibri" w:hAnsi="Calibri"/>
                <w:b/>
                <w:sz w:val="20"/>
                <w:szCs w:val="20"/>
              </w:rPr>
            </w:pPr>
          </w:p>
          <w:p w:rsidR="005F132A" w:rsidRPr="00CB2F09" w:rsidRDefault="005F132A" w:rsidP="00C0666D">
            <w:pPr>
              <w:autoSpaceDE w:val="0"/>
              <w:autoSpaceDN w:val="0"/>
              <w:adjustRightInd w:val="0"/>
              <w:spacing w:after="0" w:line="240" w:lineRule="auto"/>
              <w:jc w:val="mediumKashida"/>
              <w:rPr>
                <w:rFonts w:ascii="Calibri" w:hAnsi="Calibri"/>
                <w:b/>
                <w:sz w:val="20"/>
                <w:szCs w:val="20"/>
              </w:rPr>
            </w:pPr>
            <w:r w:rsidRPr="00CB2F09">
              <w:rPr>
                <w:rFonts w:ascii="Calibri" w:hAnsi="Calibri"/>
                <w:b/>
                <w:sz w:val="20"/>
                <w:szCs w:val="20"/>
              </w:rPr>
              <w:t>ÖĞRETMEN</w:t>
            </w:r>
          </w:p>
        </w:tc>
      </w:tr>
      <w:tr w:rsidR="005F132A" w:rsidRPr="00D41148" w:rsidTr="00C0666D">
        <w:tc>
          <w:tcPr>
            <w:tcW w:w="4713" w:type="dxa"/>
            <w:shd w:val="clear" w:color="auto" w:fill="auto"/>
          </w:tcPr>
          <w:p w:rsidR="005F132A" w:rsidRPr="00CB2F09" w:rsidRDefault="005F132A" w:rsidP="00C0666D">
            <w:pPr>
              <w:spacing w:after="0" w:line="240" w:lineRule="auto"/>
              <w:jc w:val="mediumKashida"/>
              <w:rPr>
                <w:rFonts w:ascii="Calibri" w:hAnsi="Calibri"/>
                <w:b/>
                <w:sz w:val="20"/>
              </w:rPr>
            </w:pPr>
            <w:r>
              <w:rPr>
                <w:rFonts w:ascii="Calibri" w:hAnsi="Calibri"/>
                <w:b/>
                <w:sz w:val="20"/>
                <w:szCs w:val="20"/>
              </w:rPr>
              <w:t>ZEYNEP ÖZDEMİR</w:t>
            </w:r>
          </w:p>
        </w:tc>
        <w:tc>
          <w:tcPr>
            <w:tcW w:w="2199" w:type="dxa"/>
            <w:shd w:val="clear" w:color="auto" w:fill="auto"/>
            <w:vAlign w:val="center"/>
          </w:tcPr>
          <w:p w:rsidR="005F132A" w:rsidRPr="00CB2F09" w:rsidRDefault="005F132A" w:rsidP="00C0666D">
            <w:pPr>
              <w:autoSpaceDE w:val="0"/>
              <w:autoSpaceDN w:val="0"/>
              <w:adjustRightInd w:val="0"/>
              <w:spacing w:after="0" w:line="240" w:lineRule="auto"/>
              <w:jc w:val="mediumKashida"/>
              <w:rPr>
                <w:rFonts w:ascii="Calibri" w:hAnsi="Calibri"/>
                <w:b/>
                <w:sz w:val="20"/>
                <w:szCs w:val="20"/>
              </w:rPr>
            </w:pPr>
            <w:r w:rsidRPr="00CB2F09">
              <w:rPr>
                <w:rFonts w:ascii="Calibri" w:hAnsi="Calibri"/>
                <w:b/>
                <w:sz w:val="20"/>
                <w:szCs w:val="20"/>
              </w:rPr>
              <w:t>OKUL AİLE BİRLİĞİ YÖNETİM KURULU ÜYESİ</w:t>
            </w:r>
          </w:p>
        </w:tc>
        <w:tc>
          <w:tcPr>
            <w:tcW w:w="4820" w:type="dxa"/>
            <w:shd w:val="clear" w:color="auto" w:fill="auto"/>
          </w:tcPr>
          <w:p w:rsidR="005F132A" w:rsidRDefault="005F132A" w:rsidP="00C0666D">
            <w:pPr>
              <w:autoSpaceDE w:val="0"/>
              <w:autoSpaceDN w:val="0"/>
              <w:adjustRightInd w:val="0"/>
              <w:spacing w:after="0" w:line="240" w:lineRule="auto"/>
              <w:jc w:val="mediumKashida"/>
              <w:rPr>
                <w:rFonts w:ascii="Calibri" w:hAnsi="Calibri"/>
                <w:b/>
                <w:sz w:val="20"/>
                <w:szCs w:val="20"/>
              </w:rPr>
            </w:pPr>
          </w:p>
          <w:p w:rsidR="005F132A" w:rsidRPr="00CB2F09" w:rsidRDefault="005F132A" w:rsidP="00C0666D">
            <w:pPr>
              <w:autoSpaceDE w:val="0"/>
              <w:autoSpaceDN w:val="0"/>
              <w:adjustRightInd w:val="0"/>
              <w:spacing w:after="0" w:line="240" w:lineRule="auto"/>
              <w:jc w:val="mediumKashida"/>
              <w:rPr>
                <w:rFonts w:ascii="Calibri" w:hAnsi="Calibri"/>
                <w:b/>
                <w:sz w:val="20"/>
                <w:szCs w:val="20"/>
              </w:rPr>
            </w:pPr>
            <w:r>
              <w:rPr>
                <w:rFonts w:ascii="Calibri" w:hAnsi="Calibri"/>
                <w:b/>
                <w:sz w:val="20"/>
                <w:szCs w:val="20"/>
              </w:rPr>
              <w:t>DİLEK ÖZDEMİR</w:t>
            </w:r>
          </w:p>
        </w:tc>
        <w:tc>
          <w:tcPr>
            <w:tcW w:w="2410" w:type="dxa"/>
            <w:shd w:val="clear" w:color="auto" w:fill="auto"/>
          </w:tcPr>
          <w:p w:rsidR="005F132A" w:rsidRDefault="005F132A" w:rsidP="00C0666D">
            <w:pPr>
              <w:autoSpaceDE w:val="0"/>
              <w:autoSpaceDN w:val="0"/>
              <w:adjustRightInd w:val="0"/>
              <w:spacing w:after="0" w:line="240" w:lineRule="auto"/>
              <w:jc w:val="mediumKashida"/>
              <w:rPr>
                <w:rFonts w:ascii="Calibri" w:hAnsi="Calibri"/>
                <w:b/>
                <w:sz w:val="20"/>
                <w:szCs w:val="20"/>
              </w:rPr>
            </w:pPr>
          </w:p>
          <w:p w:rsidR="005F132A" w:rsidRPr="00CB2F09" w:rsidRDefault="005F132A" w:rsidP="00C0666D">
            <w:pPr>
              <w:autoSpaceDE w:val="0"/>
              <w:autoSpaceDN w:val="0"/>
              <w:adjustRightInd w:val="0"/>
              <w:spacing w:after="0" w:line="240" w:lineRule="auto"/>
              <w:jc w:val="mediumKashida"/>
              <w:rPr>
                <w:rFonts w:ascii="Calibri" w:hAnsi="Calibri"/>
                <w:b/>
                <w:sz w:val="20"/>
                <w:szCs w:val="20"/>
              </w:rPr>
            </w:pPr>
            <w:r>
              <w:rPr>
                <w:rFonts w:ascii="Calibri" w:hAnsi="Calibri"/>
                <w:b/>
                <w:sz w:val="20"/>
                <w:szCs w:val="20"/>
              </w:rPr>
              <w:t>GÖNÜLLÜ VELİ</w:t>
            </w:r>
          </w:p>
        </w:tc>
      </w:tr>
      <w:tr w:rsidR="005F132A" w:rsidRPr="00D41148" w:rsidTr="00D41148">
        <w:tc>
          <w:tcPr>
            <w:tcW w:w="4713" w:type="dxa"/>
            <w:shd w:val="clear" w:color="auto" w:fill="auto"/>
          </w:tcPr>
          <w:p w:rsidR="005F132A" w:rsidRPr="00D41148" w:rsidRDefault="005F132A" w:rsidP="00D41148">
            <w:pPr>
              <w:spacing w:after="0" w:line="240" w:lineRule="auto"/>
              <w:rPr>
                <w:sz w:val="20"/>
              </w:rPr>
            </w:pPr>
          </w:p>
        </w:tc>
        <w:tc>
          <w:tcPr>
            <w:tcW w:w="2199" w:type="dxa"/>
            <w:shd w:val="clear" w:color="auto" w:fill="auto"/>
          </w:tcPr>
          <w:p w:rsidR="005F132A" w:rsidRPr="00D41148" w:rsidRDefault="005F132A" w:rsidP="00D41148">
            <w:pPr>
              <w:spacing w:after="0" w:line="240" w:lineRule="auto"/>
              <w:rPr>
                <w:sz w:val="20"/>
              </w:rPr>
            </w:pPr>
          </w:p>
        </w:tc>
        <w:tc>
          <w:tcPr>
            <w:tcW w:w="4820" w:type="dxa"/>
            <w:shd w:val="clear" w:color="auto" w:fill="auto"/>
          </w:tcPr>
          <w:p w:rsidR="005F132A" w:rsidRPr="00D41148" w:rsidRDefault="005F132A" w:rsidP="00D41148">
            <w:pPr>
              <w:spacing w:after="0" w:line="240" w:lineRule="auto"/>
              <w:rPr>
                <w:sz w:val="20"/>
              </w:rPr>
            </w:pPr>
          </w:p>
        </w:tc>
        <w:tc>
          <w:tcPr>
            <w:tcW w:w="2410" w:type="dxa"/>
            <w:shd w:val="clear" w:color="auto" w:fill="auto"/>
          </w:tcPr>
          <w:p w:rsidR="005F132A" w:rsidRPr="00D41148" w:rsidRDefault="005F132A" w:rsidP="00D41148">
            <w:pPr>
              <w:spacing w:after="0" w:line="240" w:lineRule="auto"/>
              <w:rPr>
                <w:sz w:val="20"/>
              </w:rPr>
            </w:pPr>
          </w:p>
        </w:tc>
      </w:tr>
      <w:tr w:rsidR="005F132A" w:rsidRPr="00D41148" w:rsidTr="00D41148">
        <w:tc>
          <w:tcPr>
            <w:tcW w:w="4713" w:type="dxa"/>
            <w:shd w:val="clear" w:color="auto" w:fill="auto"/>
          </w:tcPr>
          <w:p w:rsidR="005F132A" w:rsidRPr="00D41148" w:rsidRDefault="005F132A" w:rsidP="00D41148">
            <w:pPr>
              <w:spacing w:after="0" w:line="240" w:lineRule="auto"/>
              <w:rPr>
                <w:sz w:val="20"/>
              </w:rPr>
            </w:pPr>
          </w:p>
        </w:tc>
        <w:tc>
          <w:tcPr>
            <w:tcW w:w="2199" w:type="dxa"/>
            <w:shd w:val="clear" w:color="auto" w:fill="auto"/>
          </w:tcPr>
          <w:p w:rsidR="005F132A" w:rsidRPr="00D41148" w:rsidRDefault="005F132A" w:rsidP="00D41148">
            <w:pPr>
              <w:spacing w:after="0" w:line="240" w:lineRule="auto"/>
              <w:rPr>
                <w:sz w:val="20"/>
              </w:rPr>
            </w:pPr>
          </w:p>
        </w:tc>
        <w:tc>
          <w:tcPr>
            <w:tcW w:w="4820" w:type="dxa"/>
            <w:shd w:val="clear" w:color="auto" w:fill="auto"/>
          </w:tcPr>
          <w:p w:rsidR="005F132A" w:rsidRPr="00D41148" w:rsidRDefault="005F132A" w:rsidP="00D41148">
            <w:pPr>
              <w:spacing w:after="0" w:line="240" w:lineRule="auto"/>
              <w:rPr>
                <w:sz w:val="20"/>
              </w:rPr>
            </w:pPr>
          </w:p>
        </w:tc>
        <w:tc>
          <w:tcPr>
            <w:tcW w:w="2410" w:type="dxa"/>
            <w:shd w:val="clear" w:color="auto" w:fill="auto"/>
          </w:tcPr>
          <w:p w:rsidR="005F132A" w:rsidRPr="00D41148" w:rsidRDefault="005F132A"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bookmarkEnd w:id="19"/>
    <w:p w:rsidR="005F132A" w:rsidRPr="001A3FC8" w:rsidRDefault="005F132A" w:rsidP="005F132A">
      <w:pPr>
        <w:pStyle w:val="Balk2"/>
        <w:rPr>
          <w:rFonts w:ascii="Calibri" w:hAnsi="Calibri"/>
        </w:rPr>
      </w:pPr>
      <w:r w:rsidRPr="001A3FC8">
        <w:rPr>
          <w:rFonts w:ascii="Calibri" w:hAnsi="Calibri"/>
        </w:rPr>
        <w:t>Okulun Kısa Tanıtımı</w:t>
      </w:r>
    </w:p>
    <w:p w:rsidR="005F132A" w:rsidRPr="001A3FC8" w:rsidRDefault="005F132A" w:rsidP="005F132A">
      <w:pPr>
        <w:ind w:firstLine="540"/>
        <w:jc w:val="both"/>
        <w:rPr>
          <w:rFonts w:ascii="Calibri" w:hAnsi="Calibri" w:cs="Arial"/>
        </w:rPr>
      </w:pPr>
      <w:r w:rsidRPr="001A3FC8">
        <w:rPr>
          <w:rFonts w:ascii="Calibri" w:hAnsi="Calibri"/>
          <w:b/>
          <w:i/>
        </w:rPr>
        <w:tab/>
      </w:r>
      <w:r>
        <w:rPr>
          <w:rFonts w:ascii="Calibri" w:hAnsi="Calibri" w:cs="Arial"/>
        </w:rPr>
        <w:t xml:space="preserve">Okulumuz 1982 yılında </w:t>
      </w:r>
      <w:proofErr w:type="spellStart"/>
      <w:r>
        <w:rPr>
          <w:rFonts w:ascii="Calibri" w:hAnsi="Calibri" w:cs="Arial"/>
        </w:rPr>
        <w:t>Hatipağatolu</w:t>
      </w:r>
      <w:proofErr w:type="spellEnd"/>
      <w:r>
        <w:rPr>
          <w:rFonts w:ascii="Calibri" w:hAnsi="Calibri" w:cs="Arial"/>
        </w:rPr>
        <w:t xml:space="preserve"> </w:t>
      </w:r>
      <w:proofErr w:type="gramStart"/>
      <w:r>
        <w:rPr>
          <w:rFonts w:ascii="Calibri" w:hAnsi="Calibri" w:cs="Arial"/>
        </w:rPr>
        <w:t xml:space="preserve">Köyünde </w:t>
      </w:r>
      <w:r w:rsidRPr="001A3FC8">
        <w:rPr>
          <w:rFonts w:ascii="Calibri" w:hAnsi="Calibri" w:cs="Arial"/>
        </w:rPr>
        <w:t xml:space="preserve"> ikamet</w:t>
      </w:r>
      <w:proofErr w:type="gramEnd"/>
      <w:r w:rsidRPr="001A3FC8">
        <w:rPr>
          <w:rFonts w:ascii="Calibri" w:hAnsi="Calibri" w:cs="Arial"/>
        </w:rPr>
        <w:t xml:space="preserve"> eden hayır</w:t>
      </w:r>
      <w:r>
        <w:rPr>
          <w:rFonts w:ascii="Calibri" w:hAnsi="Calibri" w:cs="Arial"/>
        </w:rPr>
        <w:t xml:space="preserve">sever Dr. Şahin KOÇ </w:t>
      </w:r>
      <w:r w:rsidRPr="001A3FC8">
        <w:rPr>
          <w:rFonts w:ascii="Calibri" w:hAnsi="Calibri" w:cs="Arial"/>
        </w:rPr>
        <w:t>tarafından bağı</w:t>
      </w:r>
      <w:r>
        <w:rPr>
          <w:rFonts w:ascii="Calibri" w:hAnsi="Calibri" w:cs="Arial"/>
        </w:rPr>
        <w:t>şlanan arsa üzerine 1 katlı ve 2</w:t>
      </w:r>
      <w:r w:rsidRPr="001A3FC8">
        <w:rPr>
          <w:rFonts w:ascii="Calibri" w:hAnsi="Calibri" w:cs="Arial"/>
        </w:rPr>
        <w:t xml:space="preserve"> derslikli 1. kademe binası olarak inşa edilmiş v</w:t>
      </w:r>
      <w:r>
        <w:rPr>
          <w:rFonts w:ascii="Calibri" w:hAnsi="Calibri" w:cs="Arial"/>
        </w:rPr>
        <w:t xml:space="preserve">e hizmete açılmıştır. </w:t>
      </w:r>
      <w:r w:rsidRPr="001A3FC8">
        <w:rPr>
          <w:rFonts w:ascii="Calibri" w:hAnsi="Calibri" w:cs="Arial"/>
        </w:rPr>
        <w:t>Okulumuzun ismi arsaları bağışlayan</w:t>
      </w:r>
      <w:r>
        <w:rPr>
          <w:rFonts w:ascii="Calibri" w:hAnsi="Calibri" w:cs="Arial"/>
        </w:rPr>
        <w:t xml:space="preserve"> hayırsever Şahin KOÇ </w:t>
      </w:r>
      <w:r w:rsidRPr="001A3FC8">
        <w:rPr>
          <w:rFonts w:ascii="Calibri" w:hAnsi="Calibri" w:cs="Arial"/>
        </w:rPr>
        <w:t xml:space="preserve">adını alarak Milli Eğitim Bakanlığı tarafından onaylanmıştır. </w:t>
      </w:r>
      <w:r>
        <w:rPr>
          <w:rFonts w:ascii="Calibri" w:hAnsi="Calibri" w:cs="Arial"/>
        </w:rPr>
        <w:t xml:space="preserve">Daha sonra okulun adı </w:t>
      </w:r>
      <w:proofErr w:type="spellStart"/>
      <w:r>
        <w:rPr>
          <w:rFonts w:ascii="Calibri" w:hAnsi="Calibri" w:cs="Arial"/>
        </w:rPr>
        <w:t>Hatipağatolu</w:t>
      </w:r>
      <w:proofErr w:type="spellEnd"/>
      <w:r>
        <w:rPr>
          <w:rFonts w:ascii="Calibri" w:hAnsi="Calibri" w:cs="Arial"/>
        </w:rPr>
        <w:t xml:space="preserve"> İlkokulu olarak değiştirilmiştir.</w:t>
      </w:r>
    </w:p>
    <w:p w:rsidR="005F132A" w:rsidRDefault="005F132A" w:rsidP="005F132A">
      <w:pPr>
        <w:ind w:firstLine="567"/>
        <w:jc w:val="both"/>
        <w:rPr>
          <w:rFonts w:ascii="Calibri" w:hAnsi="Calibri" w:cs="Arial"/>
        </w:rPr>
      </w:pPr>
      <w:r>
        <w:rPr>
          <w:rFonts w:ascii="Calibri" w:hAnsi="Calibri" w:cs="Arial"/>
        </w:rPr>
        <w:t>2018-2019 Eğitim –Öğretim yılına kadar birleştirilmiş sınıflı eğitim veren okulumuz 2018-2019 eğitim öğretim yılında okuldaki  öğrenci sayısının artmasından dolayı müstakil eğitime geçmiştir</w:t>
      </w:r>
      <w:proofErr w:type="gramStart"/>
      <w:r>
        <w:rPr>
          <w:rFonts w:ascii="Calibri" w:hAnsi="Calibri" w:cs="Arial"/>
        </w:rPr>
        <w:t>..</w:t>
      </w:r>
      <w:proofErr w:type="gramEnd"/>
      <w:r>
        <w:rPr>
          <w:rFonts w:ascii="Calibri" w:hAnsi="Calibri" w:cs="Arial"/>
        </w:rPr>
        <w:t xml:space="preserve"> Okulumuz 4 </w:t>
      </w:r>
      <w:r w:rsidRPr="001A3FC8">
        <w:rPr>
          <w:rFonts w:ascii="Calibri" w:hAnsi="Calibri" w:cs="Arial"/>
        </w:rPr>
        <w:t xml:space="preserve">1. kademe şubesiyle eğitim öğretime devam etmektedir.  </w:t>
      </w:r>
    </w:p>
    <w:p w:rsidR="00A5694F" w:rsidRDefault="00B6431C" w:rsidP="00923F6E">
      <w:pPr>
        <w:rPr>
          <w:b/>
          <w:i/>
        </w:rPr>
      </w:pPr>
      <w:r>
        <w:rPr>
          <w:rFonts w:ascii="Calibri" w:hAnsi="Calibri"/>
          <w:noProof/>
          <w:szCs w:val="24"/>
        </w:rPr>
        <w:lastRenderedPageBreak/>
        <w:drawing>
          <wp:inline distT="0" distB="0" distL="0" distR="0">
            <wp:extent cx="9274810" cy="5593080"/>
            <wp:effectExtent l="19050" t="0" r="2540" b="0"/>
            <wp:docPr id="9" name="Resim 9" descr="photo_2019-02-21_13-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_2019-02-21_13-10-01"/>
                    <pic:cNvPicPr>
                      <a:picLocks noChangeAspect="1" noChangeArrowheads="1"/>
                    </pic:cNvPicPr>
                  </pic:nvPicPr>
                  <pic:blipFill>
                    <a:blip r:embed="rId9"/>
                    <a:srcRect/>
                    <a:stretch>
                      <a:fillRect/>
                    </a:stretch>
                  </pic:blipFill>
                  <pic:spPr bwMode="auto">
                    <a:xfrm>
                      <a:off x="0" y="0"/>
                      <a:ext cx="9274810" cy="5593080"/>
                    </a:xfrm>
                    <a:prstGeom prst="rect">
                      <a:avLst/>
                    </a:prstGeom>
                    <a:noFill/>
                    <a:ln w="9525">
                      <a:noFill/>
                      <a:miter lim="800000"/>
                      <a:headEnd/>
                      <a:tailEnd/>
                    </a:ln>
                  </pic:spPr>
                </pic:pic>
              </a:graphicData>
            </a:graphic>
          </wp:inline>
        </w:drawing>
      </w:r>
    </w:p>
    <w:p w:rsidR="00A5694F" w:rsidRDefault="00A5694F" w:rsidP="00923F6E">
      <w:pPr>
        <w:rPr>
          <w:b/>
          <w:i/>
        </w:rPr>
      </w:pPr>
    </w:p>
    <w:p w:rsidR="00C0666D" w:rsidRDefault="00A5694F" w:rsidP="00C0666D">
      <w:pPr>
        <w:pStyle w:val="Balk2"/>
      </w:pPr>
      <w:bookmarkStart w:id="20" w:name="_Toc416085130"/>
      <w:r>
        <w:br w:type="page"/>
      </w:r>
      <w:bookmarkStart w:id="21" w:name="_Toc531097535"/>
      <w:bookmarkEnd w:id="20"/>
      <w:r w:rsidR="00C0666D">
        <w:lastRenderedPageBreak/>
        <w:t>Okulun Mevcut Durumu: Temel İstatistikler</w:t>
      </w:r>
      <w:bookmarkEnd w:id="21"/>
    </w:p>
    <w:p w:rsidR="00C0666D" w:rsidRDefault="00C0666D" w:rsidP="00C0666D">
      <w:pPr>
        <w:pStyle w:val="Balk3"/>
      </w:pPr>
      <w:r>
        <w:t>Okul Künyesi</w:t>
      </w:r>
    </w:p>
    <w:p w:rsidR="00C0666D" w:rsidRDefault="00C0666D" w:rsidP="00C0666D">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C0666D" w:rsidRDefault="00C0666D" w:rsidP="00C0666D">
      <w:pPr>
        <w:autoSpaceDE w:val="0"/>
        <w:autoSpaceDN w:val="0"/>
        <w:adjustRightInd w:val="0"/>
        <w:spacing w:after="0" w:line="240" w:lineRule="auto"/>
        <w:ind w:firstLine="708"/>
        <w:jc w:val="both"/>
        <w:rPr>
          <w:szCs w:val="24"/>
        </w:rPr>
      </w:pPr>
    </w:p>
    <w:p w:rsidR="00C0666D" w:rsidRPr="00FF5561" w:rsidRDefault="00C0666D" w:rsidP="00C0666D">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C0666D" w:rsidRPr="00A47F2F" w:rsidTr="00C0666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0666D" w:rsidRPr="00A07F48" w:rsidRDefault="00C0666D" w:rsidP="00E272D1">
            <w:proofErr w:type="spellStart"/>
            <w:proofErr w:type="gramStart"/>
            <w:r w:rsidRPr="00A07F48">
              <w:t>İli:</w:t>
            </w:r>
            <w:r w:rsidR="00E272D1">
              <w:t>AKSARAY</w:t>
            </w:r>
            <w:proofErr w:type="spellEnd"/>
            <w:proofErr w:type="gramEnd"/>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0666D" w:rsidRPr="00A07F48" w:rsidRDefault="00C0666D" w:rsidP="00E272D1">
            <w:r w:rsidRPr="00A07F48">
              <w:rPr>
                <w:b/>
              </w:rPr>
              <w:t>İlçesi:</w:t>
            </w:r>
            <w:r>
              <w:t xml:space="preserve"> </w:t>
            </w:r>
            <w:r w:rsidR="00E272D1">
              <w:t>MERKEZ</w:t>
            </w:r>
          </w:p>
        </w:tc>
      </w:tr>
      <w:tr w:rsidR="00E272D1" w:rsidRPr="00A47F2F" w:rsidTr="00C0666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272D1" w:rsidRPr="009436C8" w:rsidRDefault="00E272D1" w:rsidP="00C0666D">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272D1" w:rsidRPr="00212428" w:rsidRDefault="00E272D1" w:rsidP="005B6042">
            <w:pPr>
              <w:rPr>
                <w:rFonts w:ascii="Calibri" w:hAnsi="Calibri"/>
                <w:b/>
                <w:bCs/>
                <w:sz w:val="20"/>
              </w:rPr>
            </w:pPr>
            <w:r>
              <w:rPr>
                <w:rFonts w:ascii="Calibri" w:hAnsi="Calibri"/>
                <w:b/>
                <w:bCs/>
                <w:color w:val="333333"/>
                <w:sz w:val="20"/>
                <w:szCs w:val="20"/>
                <w:shd w:val="clear" w:color="auto" w:fill="FFFFFF"/>
              </w:rPr>
              <w:t xml:space="preserve">AKSARAY KÖYÜN KENDİSİ </w:t>
            </w:r>
            <w:proofErr w:type="gramStart"/>
            <w:r>
              <w:rPr>
                <w:rFonts w:ascii="Calibri" w:hAnsi="Calibri"/>
                <w:b/>
                <w:bCs/>
                <w:color w:val="333333"/>
                <w:sz w:val="20"/>
                <w:szCs w:val="20"/>
                <w:shd w:val="clear" w:color="auto" w:fill="FFFFFF"/>
              </w:rPr>
              <w:t>MAHALLESİ,SOKAK</w:t>
            </w:r>
            <w:proofErr w:type="gramEnd"/>
            <w:r>
              <w:rPr>
                <w:rFonts w:ascii="Calibri" w:hAnsi="Calibri"/>
                <w:b/>
                <w:bCs/>
                <w:color w:val="333333"/>
                <w:sz w:val="20"/>
                <w:szCs w:val="20"/>
                <w:shd w:val="clear" w:color="auto" w:fill="FFFFFF"/>
              </w:rPr>
              <w:t>,NO:82-,MERKEZ,TÜRKİYE</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E272D1" w:rsidRPr="009436C8" w:rsidRDefault="00E272D1" w:rsidP="00C0666D">
            <w:pPr>
              <w:rPr>
                <w:sz w:val="20"/>
              </w:rPr>
            </w:pPr>
            <w:r w:rsidRPr="009436C8">
              <w:rPr>
                <w:b/>
                <w:sz w:val="20"/>
              </w:rPr>
              <w:t>Coğrafi Konum (link)</w:t>
            </w:r>
            <w:commentRangeStart w:id="22"/>
            <w:r w:rsidRPr="005D5792">
              <w:rPr>
                <w:b/>
                <w:sz w:val="20"/>
                <w:highlight w:val="yellow"/>
              </w:rPr>
              <w:t>*</w:t>
            </w:r>
            <w:commentRangeEnd w:id="22"/>
            <w:r>
              <w:rPr>
                <w:rStyle w:val="AklamaBavurusu"/>
                <w:lang w:val="x-none" w:eastAsia="x-none"/>
              </w:rPr>
              <w:commentReference w:id="22"/>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E272D1" w:rsidRPr="009436C8" w:rsidRDefault="00E272D1" w:rsidP="00C0666D">
            <w:pPr>
              <w:rPr>
                <w:sz w:val="20"/>
              </w:rPr>
            </w:pPr>
            <w:r w:rsidRPr="00212428">
              <w:rPr>
                <w:rFonts w:ascii="Calibri" w:hAnsi="Calibri"/>
                <w:b/>
                <w:bCs/>
                <w:sz w:val="20"/>
              </w:rPr>
              <w:t>https://goo.gl/maps/wGv4sqeRJ2t</w:t>
            </w:r>
            <w:r w:rsidRPr="009436C8">
              <w:rPr>
                <w:sz w:val="20"/>
              </w:rPr>
              <w:t xml:space="preserve"> </w:t>
            </w:r>
            <w:proofErr w:type="gramStart"/>
            <w:r w:rsidRPr="009436C8">
              <w:rPr>
                <w:sz w:val="20"/>
              </w:rPr>
              <w:t>………………………….</w:t>
            </w:r>
            <w:proofErr w:type="gramEnd"/>
            <w:r w:rsidRPr="009436C8">
              <w:rPr>
                <w:sz w:val="20"/>
              </w:rPr>
              <w:t> </w:t>
            </w:r>
          </w:p>
        </w:tc>
      </w:tr>
      <w:tr w:rsidR="00E272D1" w:rsidRPr="00A47F2F" w:rsidTr="00C0666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272D1" w:rsidRPr="009436C8" w:rsidRDefault="00E272D1" w:rsidP="00C0666D">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272D1" w:rsidRPr="009436C8" w:rsidRDefault="00E272D1" w:rsidP="00C0666D">
            <w:pPr>
              <w:rPr>
                <w:sz w:val="20"/>
              </w:rPr>
            </w:pPr>
            <w:r>
              <w:rPr>
                <w:rFonts w:ascii="Calibri" w:hAnsi="Calibri"/>
                <w:b/>
                <w:bCs/>
                <w:sz w:val="20"/>
              </w:rPr>
              <w:t>(382) 235 50 52</w:t>
            </w:r>
          </w:p>
        </w:tc>
        <w:tc>
          <w:tcPr>
            <w:tcW w:w="981" w:type="pct"/>
            <w:gridSpan w:val="2"/>
            <w:tcBorders>
              <w:top w:val="single" w:sz="8" w:space="0" w:color="000066"/>
              <w:left w:val="nil"/>
              <w:bottom w:val="nil"/>
              <w:right w:val="single" w:sz="8" w:space="0" w:color="000000"/>
            </w:tcBorders>
            <w:shd w:val="clear" w:color="auto" w:fill="auto"/>
            <w:noWrap/>
            <w:vAlign w:val="center"/>
          </w:tcPr>
          <w:p w:rsidR="00E272D1" w:rsidRPr="009436C8" w:rsidRDefault="00E272D1" w:rsidP="00C0666D">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E272D1" w:rsidRPr="009436C8" w:rsidRDefault="00E272D1" w:rsidP="00C0666D">
            <w:pPr>
              <w:rPr>
                <w:sz w:val="20"/>
              </w:rPr>
            </w:pPr>
          </w:p>
        </w:tc>
      </w:tr>
      <w:tr w:rsidR="00E272D1" w:rsidRPr="00A47F2F" w:rsidTr="00C0666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272D1" w:rsidRPr="009436C8" w:rsidRDefault="00E272D1" w:rsidP="00C0666D">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272D1" w:rsidRPr="009436C8" w:rsidRDefault="00E272D1" w:rsidP="00E272D1">
            <w:pPr>
              <w:rPr>
                <w:b/>
                <w:sz w:val="20"/>
              </w:rPr>
            </w:pPr>
            <w:r>
              <w:rPr>
                <w:rFonts w:ascii="Calibri" w:hAnsi="Calibri"/>
                <w:b/>
                <w:bCs/>
                <w:sz w:val="20"/>
                <w:szCs w:val="18"/>
              </w:rPr>
              <w:t>704487</w:t>
            </w:r>
            <w:r w:rsidRPr="00212428">
              <w:rPr>
                <w:rFonts w:ascii="Calibri" w:hAnsi="Calibri"/>
                <w:b/>
                <w:bCs/>
                <w:sz w:val="20"/>
                <w:szCs w:val="18"/>
              </w:rPr>
              <w:t>@meb.k12.tr</w:t>
            </w:r>
            <w:r w:rsidRPr="009436C8">
              <w:rPr>
                <w:sz w:val="20"/>
              </w:rPr>
              <w:t xml:space="preserve"> </w:t>
            </w:r>
          </w:p>
        </w:tc>
        <w:tc>
          <w:tcPr>
            <w:tcW w:w="981" w:type="pct"/>
            <w:gridSpan w:val="2"/>
            <w:tcBorders>
              <w:top w:val="single" w:sz="8" w:space="0" w:color="000066"/>
              <w:left w:val="nil"/>
              <w:bottom w:val="nil"/>
              <w:right w:val="single" w:sz="8" w:space="0" w:color="000000"/>
            </w:tcBorders>
            <w:shd w:val="clear" w:color="auto" w:fill="auto"/>
            <w:noWrap/>
            <w:vAlign w:val="center"/>
          </w:tcPr>
          <w:p w:rsidR="00E272D1" w:rsidRPr="009436C8" w:rsidRDefault="00E272D1" w:rsidP="00C0666D">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E272D1" w:rsidRPr="00212428" w:rsidRDefault="00E272D1" w:rsidP="005B6042">
            <w:pPr>
              <w:rPr>
                <w:rFonts w:ascii="Calibri" w:hAnsi="Calibri"/>
                <w:b/>
                <w:bCs/>
                <w:sz w:val="20"/>
              </w:rPr>
            </w:pPr>
            <w:r>
              <w:rPr>
                <w:rFonts w:ascii="Calibri" w:hAnsi="Calibri"/>
                <w:b/>
                <w:bCs/>
                <w:sz w:val="18"/>
                <w:szCs w:val="16"/>
              </w:rPr>
              <w:t>http://</w:t>
            </w:r>
            <w:r>
              <w:t xml:space="preserve"> </w:t>
            </w:r>
            <w:r>
              <w:rPr>
                <w:rFonts w:ascii="Calibri" w:hAnsi="Calibri"/>
                <w:b/>
                <w:bCs/>
                <w:sz w:val="18"/>
                <w:szCs w:val="16"/>
              </w:rPr>
              <w:t>http://hatipaatolu.meb.k12.tr</w:t>
            </w:r>
          </w:p>
        </w:tc>
      </w:tr>
      <w:tr w:rsidR="00E272D1" w:rsidRPr="00A47F2F" w:rsidTr="00C0666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272D1" w:rsidRPr="009436C8" w:rsidRDefault="00E272D1" w:rsidP="00C0666D">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272D1" w:rsidRPr="009436C8" w:rsidRDefault="00E272D1" w:rsidP="00C0666D">
            <w:pPr>
              <w:rPr>
                <w:b/>
                <w:sz w:val="20"/>
              </w:rPr>
            </w:pPr>
            <w:r>
              <w:rPr>
                <w:rFonts w:ascii="Calibri" w:hAnsi="Calibri"/>
                <w:b/>
                <w:bCs/>
                <w:sz w:val="20"/>
                <w:szCs w:val="18"/>
              </w:rPr>
              <w:t>704487</w:t>
            </w:r>
          </w:p>
        </w:tc>
        <w:tc>
          <w:tcPr>
            <w:tcW w:w="981" w:type="pct"/>
            <w:gridSpan w:val="2"/>
            <w:tcBorders>
              <w:top w:val="single" w:sz="8" w:space="0" w:color="000066"/>
              <w:left w:val="nil"/>
              <w:bottom w:val="nil"/>
              <w:right w:val="single" w:sz="8" w:space="0" w:color="000000"/>
            </w:tcBorders>
            <w:shd w:val="clear" w:color="auto" w:fill="auto"/>
            <w:noWrap/>
            <w:vAlign w:val="center"/>
          </w:tcPr>
          <w:p w:rsidR="00E272D1" w:rsidRPr="009436C8" w:rsidRDefault="00E272D1" w:rsidP="00C0666D">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E272D1" w:rsidRPr="009436C8" w:rsidRDefault="00E272D1" w:rsidP="00CE3566">
            <w:pPr>
              <w:rPr>
                <w:sz w:val="20"/>
              </w:rPr>
            </w:pPr>
            <w:bookmarkStart w:id="23" w:name="_GoBack"/>
            <w:bookmarkEnd w:id="23"/>
            <w:r>
              <w:rPr>
                <w:sz w:val="20"/>
              </w:rPr>
              <w:t>Tam Gün</w:t>
            </w:r>
          </w:p>
        </w:tc>
      </w:tr>
      <w:tr w:rsidR="00E272D1" w:rsidRPr="00A47F2F" w:rsidTr="00C0666D">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E272D1" w:rsidRPr="009436C8" w:rsidRDefault="00E272D1" w:rsidP="00C0666D">
            <w:pPr>
              <w:rPr>
                <w:sz w:val="20"/>
              </w:rPr>
            </w:pPr>
            <w:r w:rsidRPr="009436C8">
              <w:rPr>
                <w:b/>
                <w:sz w:val="20"/>
              </w:rPr>
              <w:t xml:space="preserve">Okulun Hizmete Giriş </w:t>
            </w:r>
            <w:proofErr w:type="gramStart"/>
            <w:r w:rsidRPr="009436C8">
              <w:rPr>
                <w:b/>
                <w:sz w:val="20"/>
              </w:rPr>
              <w:t>T</w:t>
            </w:r>
            <w:r>
              <w:rPr>
                <w:b/>
                <w:sz w:val="20"/>
              </w:rPr>
              <w:t xml:space="preserve">arihi : </w:t>
            </w:r>
            <w:r w:rsidR="00CE3566">
              <w:rPr>
                <w:b/>
                <w:sz w:val="20"/>
              </w:rPr>
              <w:t>1984</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E272D1" w:rsidRPr="005D5792" w:rsidRDefault="00E272D1" w:rsidP="00C0666D">
            <w:pPr>
              <w:rPr>
                <w:b/>
                <w:sz w:val="20"/>
              </w:rPr>
            </w:pPr>
            <w:r w:rsidRPr="005D5792">
              <w:rPr>
                <w:b/>
                <w:sz w:val="20"/>
              </w:rPr>
              <w:t xml:space="preserve">Toplam Çalışan </w:t>
            </w:r>
            <w:commentRangeStart w:id="24"/>
            <w:r w:rsidRPr="005D5792">
              <w:rPr>
                <w:b/>
                <w:sz w:val="20"/>
              </w:rPr>
              <w:t>Sayısı</w:t>
            </w:r>
            <w:commentRangeEnd w:id="24"/>
            <w:r>
              <w:rPr>
                <w:rStyle w:val="AklamaBavurusu"/>
                <w:lang w:val="x-none" w:eastAsia="x-none"/>
              </w:rPr>
              <w:commentReference w:id="24"/>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E272D1" w:rsidRPr="009436C8" w:rsidRDefault="00E272D1" w:rsidP="00C0666D">
            <w:pPr>
              <w:rPr>
                <w:sz w:val="20"/>
              </w:rPr>
            </w:pPr>
            <w:r>
              <w:rPr>
                <w:sz w:val="20"/>
              </w:rPr>
              <w:t>6</w:t>
            </w:r>
          </w:p>
        </w:tc>
      </w:tr>
      <w:tr w:rsidR="00E272D1" w:rsidRPr="00A47F2F" w:rsidTr="00C0666D">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E272D1" w:rsidRPr="009678DE" w:rsidRDefault="00E272D1" w:rsidP="00C0666D">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272D1" w:rsidRPr="009436C8" w:rsidRDefault="00E272D1" w:rsidP="00C0666D">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272D1" w:rsidRPr="009436C8" w:rsidRDefault="00E272D1" w:rsidP="00C0666D">
            <w:pPr>
              <w:rPr>
                <w:sz w:val="20"/>
              </w:rPr>
            </w:pPr>
            <w:r>
              <w:rPr>
                <w:sz w:val="20"/>
              </w:rPr>
              <w:t>23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E272D1" w:rsidRPr="00FF5561" w:rsidRDefault="00E272D1" w:rsidP="00C0666D">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E272D1" w:rsidRPr="009436C8" w:rsidRDefault="00E272D1" w:rsidP="00C0666D">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E272D1" w:rsidRPr="009436C8" w:rsidRDefault="00E272D1" w:rsidP="00C0666D">
            <w:pPr>
              <w:rPr>
                <w:sz w:val="20"/>
              </w:rPr>
            </w:pPr>
            <w:r>
              <w:rPr>
                <w:sz w:val="20"/>
              </w:rPr>
              <w:t>4</w:t>
            </w:r>
          </w:p>
        </w:tc>
      </w:tr>
      <w:tr w:rsidR="00E272D1" w:rsidRPr="00A47F2F" w:rsidTr="00C0666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272D1" w:rsidRDefault="00E272D1" w:rsidP="00C0666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272D1" w:rsidRPr="009436C8" w:rsidRDefault="00E272D1" w:rsidP="00C0666D">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272D1" w:rsidRPr="009436C8" w:rsidRDefault="00E272D1" w:rsidP="00C0666D">
            <w:pPr>
              <w:rPr>
                <w:sz w:val="20"/>
              </w:rPr>
            </w:pPr>
            <w:r>
              <w:rPr>
                <w:sz w:val="20"/>
              </w:rPr>
              <w:t>20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272D1" w:rsidRPr="009436C8" w:rsidRDefault="00E272D1" w:rsidP="00C0666D">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E272D1" w:rsidRPr="009436C8" w:rsidRDefault="00E272D1" w:rsidP="00C0666D">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E272D1" w:rsidRPr="009436C8" w:rsidRDefault="00E272D1" w:rsidP="00C0666D">
            <w:pPr>
              <w:rPr>
                <w:sz w:val="20"/>
              </w:rPr>
            </w:pPr>
            <w:r>
              <w:rPr>
                <w:sz w:val="20"/>
              </w:rPr>
              <w:t>0</w:t>
            </w:r>
          </w:p>
        </w:tc>
      </w:tr>
      <w:tr w:rsidR="00E272D1" w:rsidRPr="00A47F2F" w:rsidTr="00C0666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272D1" w:rsidRDefault="00E272D1" w:rsidP="00C0666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272D1" w:rsidRPr="00581C99" w:rsidRDefault="00E272D1" w:rsidP="00C0666D">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272D1" w:rsidRPr="009436C8" w:rsidRDefault="00E272D1" w:rsidP="00C0666D">
            <w:pPr>
              <w:rPr>
                <w:sz w:val="20"/>
              </w:rPr>
            </w:pPr>
            <w:r>
              <w:rPr>
                <w:sz w:val="20"/>
              </w:rPr>
              <w:t>43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272D1" w:rsidRPr="009436C8" w:rsidRDefault="00E272D1" w:rsidP="00C0666D">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272D1" w:rsidRPr="00581C99" w:rsidRDefault="00E272D1" w:rsidP="00C0666D">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E272D1" w:rsidRPr="009436C8" w:rsidRDefault="00E272D1" w:rsidP="00C0666D">
            <w:pPr>
              <w:rPr>
                <w:sz w:val="20"/>
              </w:rPr>
            </w:pPr>
            <w:r>
              <w:rPr>
                <w:sz w:val="20"/>
              </w:rPr>
              <w:t>4</w:t>
            </w:r>
          </w:p>
        </w:tc>
      </w:tr>
      <w:tr w:rsidR="00E272D1" w:rsidRPr="00A47F2F" w:rsidTr="00C0666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272D1" w:rsidRPr="00581C99" w:rsidRDefault="00E272D1" w:rsidP="00C0666D">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272D1" w:rsidRPr="009436C8" w:rsidRDefault="00E272D1" w:rsidP="00C0666D">
            <w:pPr>
              <w:rPr>
                <w:sz w:val="20"/>
              </w:rPr>
            </w:pPr>
            <w:r>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272D1" w:rsidRDefault="00E272D1" w:rsidP="00C0666D">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272D1" w:rsidRPr="009436C8" w:rsidRDefault="00E272D1" w:rsidP="00C0666D">
            <w:pPr>
              <w:rPr>
                <w:sz w:val="20"/>
              </w:rPr>
            </w:pPr>
            <w:r>
              <w:rPr>
                <w:sz w:val="20"/>
              </w:rPr>
              <w:t>:12</w:t>
            </w:r>
          </w:p>
        </w:tc>
      </w:tr>
      <w:tr w:rsidR="00E272D1" w:rsidRPr="00A47F2F" w:rsidTr="00C0666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272D1" w:rsidRPr="00581C99" w:rsidRDefault="00E272D1" w:rsidP="00C0666D">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272D1" w:rsidRPr="009436C8" w:rsidRDefault="00E272D1" w:rsidP="00C0666D">
            <w:pPr>
              <w:rPr>
                <w:sz w:val="20"/>
              </w:rPr>
            </w:pPr>
            <w:r>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272D1" w:rsidRPr="00581C99" w:rsidRDefault="00E272D1" w:rsidP="00C0666D">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272D1" w:rsidRPr="009436C8" w:rsidRDefault="00E272D1" w:rsidP="00C0666D">
            <w:pPr>
              <w:rPr>
                <w:sz w:val="20"/>
              </w:rPr>
            </w:pPr>
            <w:r>
              <w:rPr>
                <w:sz w:val="20"/>
              </w:rPr>
              <w:t>:0</w:t>
            </w:r>
          </w:p>
        </w:tc>
      </w:tr>
      <w:tr w:rsidR="00E272D1" w:rsidRPr="00A47F2F" w:rsidTr="00C0666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272D1" w:rsidRPr="00581C99" w:rsidRDefault="00E272D1" w:rsidP="00C0666D">
            <w:pPr>
              <w:rPr>
                <w:b/>
                <w:sz w:val="20"/>
              </w:rPr>
            </w:pPr>
            <w:r>
              <w:rPr>
                <w:b/>
                <w:sz w:val="20"/>
              </w:rPr>
              <w:t>Öğrenci Başına Düşen Toplam Gider Miktarı</w:t>
            </w:r>
            <w:commentRangeStart w:id="25"/>
            <w:r w:rsidRPr="00373590">
              <w:rPr>
                <w:b/>
                <w:sz w:val="20"/>
                <w:highlight w:val="yellow"/>
              </w:rPr>
              <w:t>*</w:t>
            </w:r>
            <w:commentRangeEnd w:id="25"/>
            <w:r>
              <w:rPr>
                <w:rStyle w:val="AklamaBavurusu"/>
                <w:lang w:val="x-none" w:eastAsia="x-none"/>
              </w:rPr>
              <w:commentReference w:id="25"/>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272D1" w:rsidRPr="009436C8" w:rsidRDefault="00E272D1" w:rsidP="00C0666D">
            <w:pPr>
              <w:rPr>
                <w:sz w:val="20"/>
              </w:rPr>
            </w:pPr>
            <w:r>
              <w:rPr>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272D1" w:rsidRPr="00581C99" w:rsidRDefault="00E272D1" w:rsidP="00C0666D">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272D1" w:rsidRPr="009436C8" w:rsidRDefault="00E272D1" w:rsidP="00C0666D">
            <w:pPr>
              <w:rPr>
                <w:sz w:val="20"/>
              </w:rPr>
            </w:pPr>
            <w:r>
              <w:rPr>
                <w:sz w:val="20"/>
              </w:rPr>
              <w:t>2</w:t>
            </w:r>
          </w:p>
        </w:tc>
      </w:tr>
    </w:tbl>
    <w:p w:rsidR="00E63125" w:rsidRPr="00373590" w:rsidRDefault="00E63125" w:rsidP="00C0666D">
      <w:pPr>
        <w:pStyle w:val="Balk2"/>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rsidP="005F132A">
      <w:pPr>
        <w:tabs>
          <w:tab w:val="right" w:pos="14004"/>
        </w:tabs>
        <w:rPr>
          <w:b/>
        </w:rPr>
      </w:pPr>
      <w:r w:rsidRPr="00FF5561">
        <w:rPr>
          <w:b/>
        </w:rPr>
        <w:t>Çalışan Bilgileri Tablos</w:t>
      </w:r>
      <w:r w:rsidR="005F132A">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5F132A" w:rsidRPr="00D41148" w:rsidTr="00D41148">
        <w:tc>
          <w:tcPr>
            <w:tcW w:w="5304" w:type="dxa"/>
            <w:shd w:val="clear" w:color="auto" w:fill="auto"/>
          </w:tcPr>
          <w:p w:rsidR="005F132A" w:rsidRPr="00386707" w:rsidRDefault="005F132A" w:rsidP="00C0666D">
            <w:pPr>
              <w:rPr>
                <w:rFonts w:ascii="Calibri" w:hAnsi="Calibri"/>
                <w:b/>
                <w:bCs/>
              </w:rPr>
            </w:pPr>
            <w:r w:rsidRPr="00386707">
              <w:rPr>
                <w:rFonts w:ascii="Calibri" w:hAnsi="Calibri"/>
                <w:b/>
                <w:bCs/>
              </w:rPr>
              <w:t>Okul Müdürü ve Müdür Yardımcısı</w:t>
            </w:r>
          </w:p>
        </w:tc>
        <w:tc>
          <w:tcPr>
            <w:tcW w:w="1768" w:type="dxa"/>
            <w:shd w:val="clear" w:color="auto" w:fill="auto"/>
          </w:tcPr>
          <w:p w:rsidR="005F132A" w:rsidRPr="00386707" w:rsidRDefault="005F132A" w:rsidP="00C0666D">
            <w:pPr>
              <w:jc w:val="center"/>
              <w:rPr>
                <w:rFonts w:ascii="Calibri" w:hAnsi="Calibri"/>
                <w:b/>
                <w:bCs/>
              </w:rPr>
            </w:pPr>
            <w:r>
              <w:rPr>
                <w:rFonts w:ascii="Calibri" w:hAnsi="Calibri"/>
                <w:b/>
                <w:bCs/>
              </w:rPr>
              <w:t>0</w:t>
            </w:r>
          </w:p>
        </w:tc>
        <w:tc>
          <w:tcPr>
            <w:tcW w:w="1768" w:type="dxa"/>
            <w:shd w:val="clear" w:color="auto" w:fill="auto"/>
          </w:tcPr>
          <w:p w:rsidR="005F132A" w:rsidRPr="00386707" w:rsidRDefault="005F132A" w:rsidP="00C0666D">
            <w:pPr>
              <w:jc w:val="center"/>
              <w:rPr>
                <w:rFonts w:ascii="Calibri" w:hAnsi="Calibri"/>
                <w:b/>
                <w:bCs/>
              </w:rPr>
            </w:pPr>
            <w:r>
              <w:rPr>
                <w:rFonts w:ascii="Calibri" w:hAnsi="Calibri"/>
                <w:b/>
                <w:bCs/>
              </w:rPr>
              <w:t>1</w:t>
            </w:r>
          </w:p>
        </w:tc>
        <w:tc>
          <w:tcPr>
            <w:tcW w:w="1768" w:type="dxa"/>
            <w:shd w:val="clear" w:color="auto" w:fill="auto"/>
          </w:tcPr>
          <w:p w:rsidR="005F132A" w:rsidRPr="00386707" w:rsidRDefault="005F132A" w:rsidP="00C0666D">
            <w:pPr>
              <w:jc w:val="center"/>
              <w:rPr>
                <w:rFonts w:ascii="Calibri" w:hAnsi="Calibri"/>
                <w:b/>
                <w:bCs/>
              </w:rPr>
            </w:pPr>
            <w:r w:rsidRPr="00386707">
              <w:rPr>
                <w:rFonts w:ascii="Calibri" w:hAnsi="Calibri"/>
                <w:b/>
                <w:bCs/>
              </w:rPr>
              <w:t>1</w:t>
            </w:r>
          </w:p>
        </w:tc>
      </w:tr>
      <w:tr w:rsidR="005F132A" w:rsidRPr="00D41148" w:rsidTr="00D41148">
        <w:tc>
          <w:tcPr>
            <w:tcW w:w="5304" w:type="dxa"/>
            <w:shd w:val="clear" w:color="auto" w:fill="auto"/>
          </w:tcPr>
          <w:p w:rsidR="005F132A" w:rsidRPr="00386707" w:rsidRDefault="005F132A" w:rsidP="00C0666D">
            <w:pPr>
              <w:rPr>
                <w:rFonts w:ascii="Calibri" w:hAnsi="Calibri"/>
                <w:b/>
                <w:bCs/>
              </w:rPr>
            </w:pPr>
            <w:r w:rsidRPr="00386707">
              <w:rPr>
                <w:rFonts w:ascii="Calibri" w:hAnsi="Calibri"/>
                <w:b/>
                <w:bCs/>
              </w:rPr>
              <w:t>Sınıf Öğretmeni</w:t>
            </w:r>
          </w:p>
        </w:tc>
        <w:tc>
          <w:tcPr>
            <w:tcW w:w="1768" w:type="dxa"/>
            <w:shd w:val="clear" w:color="auto" w:fill="auto"/>
          </w:tcPr>
          <w:p w:rsidR="005F132A" w:rsidRPr="00386707" w:rsidRDefault="005F132A" w:rsidP="00C0666D">
            <w:pPr>
              <w:jc w:val="center"/>
              <w:rPr>
                <w:rFonts w:ascii="Calibri" w:hAnsi="Calibri"/>
                <w:b/>
                <w:bCs/>
              </w:rPr>
            </w:pPr>
            <w:r>
              <w:rPr>
                <w:rFonts w:ascii="Calibri" w:hAnsi="Calibri"/>
                <w:b/>
                <w:bCs/>
              </w:rPr>
              <w:t>0</w:t>
            </w:r>
          </w:p>
        </w:tc>
        <w:tc>
          <w:tcPr>
            <w:tcW w:w="1768" w:type="dxa"/>
            <w:shd w:val="clear" w:color="auto" w:fill="auto"/>
          </w:tcPr>
          <w:p w:rsidR="005F132A" w:rsidRPr="00386707" w:rsidRDefault="005F132A" w:rsidP="00C0666D">
            <w:pPr>
              <w:jc w:val="center"/>
              <w:rPr>
                <w:rFonts w:ascii="Calibri" w:hAnsi="Calibri"/>
                <w:b/>
                <w:bCs/>
              </w:rPr>
            </w:pPr>
            <w:r>
              <w:rPr>
                <w:rFonts w:ascii="Calibri" w:hAnsi="Calibri"/>
                <w:b/>
                <w:bCs/>
              </w:rPr>
              <w:t>4</w:t>
            </w:r>
          </w:p>
        </w:tc>
        <w:tc>
          <w:tcPr>
            <w:tcW w:w="1768" w:type="dxa"/>
            <w:shd w:val="clear" w:color="auto" w:fill="auto"/>
          </w:tcPr>
          <w:p w:rsidR="005F132A" w:rsidRPr="00386707" w:rsidRDefault="005F132A" w:rsidP="00C0666D">
            <w:pPr>
              <w:jc w:val="center"/>
              <w:rPr>
                <w:rFonts w:ascii="Calibri" w:hAnsi="Calibri"/>
                <w:b/>
                <w:bCs/>
              </w:rPr>
            </w:pPr>
            <w:r w:rsidRPr="00386707">
              <w:rPr>
                <w:rFonts w:ascii="Calibri" w:hAnsi="Calibri"/>
                <w:b/>
                <w:bCs/>
              </w:rPr>
              <w:t>4</w:t>
            </w:r>
          </w:p>
        </w:tc>
      </w:tr>
      <w:tr w:rsidR="005F132A" w:rsidRPr="00D41148" w:rsidTr="00D41148">
        <w:tc>
          <w:tcPr>
            <w:tcW w:w="5304" w:type="dxa"/>
            <w:shd w:val="clear" w:color="auto" w:fill="auto"/>
          </w:tcPr>
          <w:p w:rsidR="005F132A" w:rsidRPr="00386707" w:rsidRDefault="005F132A" w:rsidP="00C0666D">
            <w:pPr>
              <w:rPr>
                <w:rFonts w:ascii="Calibri" w:hAnsi="Calibri"/>
                <w:b/>
                <w:bCs/>
              </w:rPr>
            </w:pPr>
            <w:r w:rsidRPr="00386707">
              <w:rPr>
                <w:rFonts w:ascii="Calibri" w:hAnsi="Calibri"/>
                <w:b/>
                <w:bCs/>
              </w:rPr>
              <w:t>Anasınıfı Öğretmeni</w:t>
            </w:r>
          </w:p>
        </w:tc>
        <w:tc>
          <w:tcPr>
            <w:tcW w:w="1768" w:type="dxa"/>
            <w:shd w:val="clear" w:color="auto" w:fill="auto"/>
          </w:tcPr>
          <w:p w:rsidR="005F132A" w:rsidRPr="00386707" w:rsidRDefault="005F132A" w:rsidP="00C0666D">
            <w:pPr>
              <w:jc w:val="center"/>
              <w:rPr>
                <w:rFonts w:ascii="Calibri" w:hAnsi="Calibri"/>
                <w:b/>
                <w:bCs/>
              </w:rPr>
            </w:pPr>
            <w:r w:rsidRPr="00386707">
              <w:rPr>
                <w:rFonts w:ascii="Calibri" w:hAnsi="Calibri"/>
                <w:b/>
                <w:bCs/>
              </w:rPr>
              <w:t>0</w:t>
            </w:r>
          </w:p>
        </w:tc>
        <w:tc>
          <w:tcPr>
            <w:tcW w:w="1768" w:type="dxa"/>
            <w:shd w:val="clear" w:color="auto" w:fill="auto"/>
          </w:tcPr>
          <w:p w:rsidR="005F132A" w:rsidRPr="00386707" w:rsidRDefault="005F132A" w:rsidP="00C0666D">
            <w:pPr>
              <w:jc w:val="center"/>
              <w:rPr>
                <w:rFonts w:ascii="Calibri" w:hAnsi="Calibri"/>
                <w:b/>
                <w:bCs/>
              </w:rPr>
            </w:pPr>
            <w:r>
              <w:rPr>
                <w:rFonts w:ascii="Calibri" w:hAnsi="Calibri"/>
                <w:b/>
                <w:bCs/>
              </w:rPr>
              <w:t>0</w:t>
            </w:r>
          </w:p>
        </w:tc>
        <w:tc>
          <w:tcPr>
            <w:tcW w:w="1768" w:type="dxa"/>
            <w:shd w:val="clear" w:color="auto" w:fill="auto"/>
          </w:tcPr>
          <w:p w:rsidR="005F132A" w:rsidRPr="00386707" w:rsidRDefault="005F132A" w:rsidP="00C0666D">
            <w:pPr>
              <w:jc w:val="center"/>
              <w:rPr>
                <w:rFonts w:ascii="Calibri" w:hAnsi="Calibri"/>
                <w:b/>
                <w:bCs/>
              </w:rPr>
            </w:pPr>
            <w:r>
              <w:rPr>
                <w:rFonts w:ascii="Calibri" w:hAnsi="Calibri"/>
                <w:b/>
                <w:bCs/>
              </w:rPr>
              <w:t>0</w:t>
            </w:r>
          </w:p>
        </w:tc>
      </w:tr>
      <w:tr w:rsidR="005F132A" w:rsidRPr="00D41148" w:rsidTr="00D41148">
        <w:tc>
          <w:tcPr>
            <w:tcW w:w="5304" w:type="dxa"/>
            <w:shd w:val="clear" w:color="auto" w:fill="auto"/>
          </w:tcPr>
          <w:p w:rsidR="005F132A" w:rsidRPr="00386707" w:rsidRDefault="005F132A" w:rsidP="00C0666D">
            <w:pPr>
              <w:rPr>
                <w:rFonts w:ascii="Calibri" w:hAnsi="Calibri"/>
                <w:b/>
                <w:bCs/>
              </w:rPr>
            </w:pPr>
            <w:r w:rsidRPr="00386707">
              <w:rPr>
                <w:rFonts w:ascii="Calibri" w:hAnsi="Calibri"/>
                <w:b/>
                <w:bCs/>
              </w:rPr>
              <w:t>Branş Öğretmeni</w:t>
            </w:r>
          </w:p>
        </w:tc>
        <w:tc>
          <w:tcPr>
            <w:tcW w:w="1768" w:type="dxa"/>
            <w:shd w:val="clear" w:color="auto" w:fill="auto"/>
          </w:tcPr>
          <w:p w:rsidR="005F132A" w:rsidRPr="00386707" w:rsidRDefault="005F132A" w:rsidP="00C0666D">
            <w:pPr>
              <w:jc w:val="center"/>
              <w:rPr>
                <w:rFonts w:ascii="Calibri" w:hAnsi="Calibri"/>
                <w:b/>
                <w:bCs/>
              </w:rPr>
            </w:pPr>
            <w:r w:rsidRPr="00386707">
              <w:rPr>
                <w:rFonts w:ascii="Calibri" w:hAnsi="Calibri"/>
                <w:b/>
                <w:bCs/>
              </w:rPr>
              <w:t>0</w:t>
            </w:r>
          </w:p>
        </w:tc>
        <w:tc>
          <w:tcPr>
            <w:tcW w:w="1768" w:type="dxa"/>
            <w:shd w:val="clear" w:color="auto" w:fill="auto"/>
          </w:tcPr>
          <w:p w:rsidR="005F132A" w:rsidRPr="00386707" w:rsidRDefault="005F132A" w:rsidP="00C0666D">
            <w:pPr>
              <w:jc w:val="center"/>
              <w:rPr>
                <w:rFonts w:ascii="Calibri" w:hAnsi="Calibri"/>
                <w:b/>
                <w:bCs/>
              </w:rPr>
            </w:pPr>
            <w:r w:rsidRPr="00386707">
              <w:rPr>
                <w:rFonts w:ascii="Calibri" w:hAnsi="Calibri"/>
                <w:b/>
                <w:bCs/>
              </w:rPr>
              <w:t>0</w:t>
            </w:r>
          </w:p>
        </w:tc>
        <w:tc>
          <w:tcPr>
            <w:tcW w:w="1768" w:type="dxa"/>
            <w:shd w:val="clear" w:color="auto" w:fill="auto"/>
          </w:tcPr>
          <w:p w:rsidR="005F132A" w:rsidRPr="00386707" w:rsidRDefault="005F132A" w:rsidP="00C0666D">
            <w:pPr>
              <w:jc w:val="center"/>
              <w:rPr>
                <w:rFonts w:ascii="Calibri" w:hAnsi="Calibri"/>
                <w:b/>
                <w:bCs/>
              </w:rPr>
            </w:pPr>
            <w:r w:rsidRPr="00386707">
              <w:rPr>
                <w:rFonts w:ascii="Calibri" w:hAnsi="Calibri"/>
                <w:b/>
                <w:bCs/>
              </w:rPr>
              <w:t>0</w:t>
            </w:r>
          </w:p>
        </w:tc>
      </w:tr>
      <w:tr w:rsidR="005F132A" w:rsidRPr="00D41148" w:rsidTr="00D41148">
        <w:tc>
          <w:tcPr>
            <w:tcW w:w="5304" w:type="dxa"/>
            <w:shd w:val="clear" w:color="auto" w:fill="auto"/>
          </w:tcPr>
          <w:p w:rsidR="005F132A" w:rsidRPr="00386707" w:rsidRDefault="005F132A" w:rsidP="00C0666D">
            <w:pPr>
              <w:rPr>
                <w:rFonts w:ascii="Calibri" w:hAnsi="Calibri"/>
                <w:b/>
                <w:bCs/>
              </w:rPr>
            </w:pPr>
            <w:r w:rsidRPr="00386707">
              <w:rPr>
                <w:rFonts w:ascii="Calibri" w:hAnsi="Calibri"/>
                <w:b/>
                <w:bCs/>
              </w:rPr>
              <w:t>Rehber Öğretmen</w:t>
            </w:r>
          </w:p>
        </w:tc>
        <w:tc>
          <w:tcPr>
            <w:tcW w:w="1768" w:type="dxa"/>
            <w:shd w:val="clear" w:color="auto" w:fill="auto"/>
          </w:tcPr>
          <w:p w:rsidR="005F132A" w:rsidRPr="00386707" w:rsidRDefault="005F132A" w:rsidP="00C0666D">
            <w:pPr>
              <w:jc w:val="center"/>
              <w:rPr>
                <w:rFonts w:ascii="Calibri" w:hAnsi="Calibri"/>
                <w:b/>
                <w:bCs/>
              </w:rPr>
            </w:pPr>
            <w:r w:rsidRPr="00386707">
              <w:rPr>
                <w:rFonts w:ascii="Calibri" w:hAnsi="Calibri"/>
                <w:b/>
                <w:bCs/>
              </w:rPr>
              <w:t>0</w:t>
            </w:r>
          </w:p>
        </w:tc>
        <w:tc>
          <w:tcPr>
            <w:tcW w:w="1768" w:type="dxa"/>
            <w:shd w:val="clear" w:color="auto" w:fill="auto"/>
          </w:tcPr>
          <w:p w:rsidR="005F132A" w:rsidRPr="00386707" w:rsidRDefault="005F132A" w:rsidP="00C0666D">
            <w:pPr>
              <w:jc w:val="center"/>
              <w:rPr>
                <w:rFonts w:ascii="Calibri" w:hAnsi="Calibri"/>
                <w:b/>
                <w:bCs/>
              </w:rPr>
            </w:pPr>
            <w:r w:rsidRPr="00386707">
              <w:rPr>
                <w:rFonts w:ascii="Calibri" w:hAnsi="Calibri"/>
                <w:b/>
                <w:bCs/>
              </w:rPr>
              <w:t>0</w:t>
            </w:r>
          </w:p>
        </w:tc>
        <w:tc>
          <w:tcPr>
            <w:tcW w:w="1768" w:type="dxa"/>
            <w:shd w:val="clear" w:color="auto" w:fill="auto"/>
          </w:tcPr>
          <w:p w:rsidR="005F132A" w:rsidRPr="00386707" w:rsidRDefault="005F132A" w:rsidP="00C0666D">
            <w:pPr>
              <w:jc w:val="center"/>
              <w:rPr>
                <w:rFonts w:ascii="Calibri" w:hAnsi="Calibri"/>
                <w:b/>
                <w:bCs/>
              </w:rPr>
            </w:pPr>
            <w:r w:rsidRPr="00386707">
              <w:rPr>
                <w:rFonts w:ascii="Calibri" w:hAnsi="Calibri"/>
                <w:b/>
                <w:bCs/>
              </w:rPr>
              <w:t>0</w:t>
            </w:r>
          </w:p>
        </w:tc>
      </w:tr>
      <w:tr w:rsidR="005F132A" w:rsidRPr="00D41148" w:rsidTr="00D41148">
        <w:tc>
          <w:tcPr>
            <w:tcW w:w="5304" w:type="dxa"/>
            <w:shd w:val="clear" w:color="auto" w:fill="auto"/>
          </w:tcPr>
          <w:p w:rsidR="005F132A" w:rsidRPr="00386707" w:rsidRDefault="005F132A" w:rsidP="00C0666D">
            <w:pPr>
              <w:rPr>
                <w:rFonts w:ascii="Calibri" w:hAnsi="Calibri"/>
                <w:b/>
                <w:bCs/>
              </w:rPr>
            </w:pPr>
            <w:r w:rsidRPr="00386707">
              <w:rPr>
                <w:rFonts w:ascii="Calibri" w:hAnsi="Calibri"/>
                <w:b/>
                <w:bCs/>
              </w:rPr>
              <w:t>İdari Personel</w:t>
            </w:r>
          </w:p>
        </w:tc>
        <w:tc>
          <w:tcPr>
            <w:tcW w:w="1768" w:type="dxa"/>
            <w:shd w:val="clear" w:color="auto" w:fill="auto"/>
          </w:tcPr>
          <w:p w:rsidR="005F132A" w:rsidRPr="00386707" w:rsidRDefault="005F132A" w:rsidP="00C0666D">
            <w:pPr>
              <w:jc w:val="center"/>
              <w:rPr>
                <w:rFonts w:ascii="Calibri" w:hAnsi="Calibri"/>
                <w:b/>
                <w:bCs/>
              </w:rPr>
            </w:pPr>
            <w:r w:rsidRPr="00386707">
              <w:rPr>
                <w:rFonts w:ascii="Calibri" w:hAnsi="Calibri"/>
                <w:b/>
                <w:bCs/>
              </w:rPr>
              <w:t>0</w:t>
            </w:r>
          </w:p>
        </w:tc>
        <w:tc>
          <w:tcPr>
            <w:tcW w:w="1768" w:type="dxa"/>
            <w:shd w:val="clear" w:color="auto" w:fill="auto"/>
          </w:tcPr>
          <w:p w:rsidR="005F132A" w:rsidRPr="00386707" w:rsidRDefault="005F132A" w:rsidP="00C0666D">
            <w:pPr>
              <w:jc w:val="center"/>
              <w:rPr>
                <w:rFonts w:ascii="Calibri" w:hAnsi="Calibri"/>
                <w:b/>
                <w:bCs/>
              </w:rPr>
            </w:pPr>
            <w:r w:rsidRPr="00386707">
              <w:rPr>
                <w:rFonts w:ascii="Calibri" w:hAnsi="Calibri"/>
                <w:b/>
                <w:bCs/>
              </w:rPr>
              <w:t>0</w:t>
            </w:r>
          </w:p>
        </w:tc>
        <w:tc>
          <w:tcPr>
            <w:tcW w:w="1768" w:type="dxa"/>
            <w:shd w:val="clear" w:color="auto" w:fill="auto"/>
          </w:tcPr>
          <w:p w:rsidR="005F132A" w:rsidRPr="00386707" w:rsidRDefault="005F132A" w:rsidP="00C0666D">
            <w:pPr>
              <w:jc w:val="center"/>
              <w:rPr>
                <w:rFonts w:ascii="Calibri" w:hAnsi="Calibri"/>
                <w:b/>
                <w:bCs/>
              </w:rPr>
            </w:pPr>
            <w:r w:rsidRPr="00386707">
              <w:rPr>
                <w:rFonts w:ascii="Calibri" w:hAnsi="Calibri"/>
                <w:b/>
                <w:bCs/>
              </w:rPr>
              <w:t>0</w:t>
            </w:r>
          </w:p>
        </w:tc>
      </w:tr>
      <w:tr w:rsidR="005F132A" w:rsidRPr="00D41148" w:rsidTr="00D41148">
        <w:tc>
          <w:tcPr>
            <w:tcW w:w="5304" w:type="dxa"/>
            <w:shd w:val="clear" w:color="auto" w:fill="auto"/>
          </w:tcPr>
          <w:p w:rsidR="005F132A" w:rsidRPr="00386707" w:rsidRDefault="005F132A" w:rsidP="00C0666D">
            <w:pPr>
              <w:rPr>
                <w:rFonts w:ascii="Calibri" w:hAnsi="Calibri"/>
                <w:b/>
                <w:bCs/>
              </w:rPr>
            </w:pPr>
            <w:r w:rsidRPr="00386707">
              <w:rPr>
                <w:rFonts w:ascii="Calibri" w:hAnsi="Calibri"/>
                <w:b/>
                <w:bCs/>
              </w:rPr>
              <w:t>Yardımcı Personel</w:t>
            </w:r>
          </w:p>
        </w:tc>
        <w:tc>
          <w:tcPr>
            <w:tcW w:w="1768" w:type="dxa"/>
            <w:shd w:val="clear" w:color="auto" w:fill="auto"/>
          </w:tcPr>
          <w:p w:rsidR="005F132A" w:rsidRPr="00386707" w:rsidRDefault="005F132A" w:rsidP="00C0666D">
            <w:pPr>
              <w:jc w:val="center"/>
              <w:rPr>
                <w:rFonts w:ascii="Calibri" w:hAnsi="Calibri"/>
                <w:b/>
                <w:bCs/>
              </w:rPr>
            </w:pPr>
            <w:r>
              <w:rPr>
                <w:rFonts w:ascii="Calibri" w:hAnsi="Calibri"/>
                <w:b/>
                <w:bCs/>
              </w:rPr>
              <w:t>1</w:t>
            </w:r>
          </w:p>
        </w:tc>
        <w:tc>
          <w:tcPr>
            <w:tcW w:w="1768" w:type="dxa"/>
            <w:shd w:val="clear" w:color="auto" w:fill="auto"/>
          </w:tcPr>
          <w:p w:rsidR="005F132A" w:rsidRPr="00386707" w:rsidRDefault="005F132A" w:rsidP="00C0666D">
            <w:pPr>
              <w:jc w:val="center"/>
              <w:rPr>
                <w:rFonts w:ascii="Calibri" w:hAnsi="Calibri"/>
                <w:b/>
                <w:bCs/>
              </w:rPr>
            </w:pPr>
            <w:r>
              <w:rPr>
                <w:rFonts w:ascii="Calibri" w:hAnsi="Calibri"/>
                <w:b/>
                <w:bCs/>
              </w:rPr>
              <w:t>0</w:t>
            </w:r>
          </w:p>
        </w:tc>
        <w:tc>
          <w:tcPr>
            <w:tcW w:w="1768" w:type="dxa"/>
            <w:shd w:val="clear" w:color="auto" w:fill="auto"/>
          </w:tcPr>
          <w:p w:rsidR="005F132A" w:rsidRPr="00386707" w:rsidRDefault="005F132A" w:rsidP="00C0666D">
            <w:pPr>
              <w:jc w:val="center"/>
              <w:rPr>
                <w:rFonts w:ascii="Calibri" w:hAnsi="Calibri"/>
                <w:b/>
                <w:bCs/>
              </w:rPr>
            </w:pPr>
            <w:r w:rsidRPr="00386707">
              <w:rPr>
                <w:rFonts w:ascii="Calibri" w:hAnsi="Calibri"/>
                <w:b/>
                <w:bCs/>
              </w:rPr>
              <w:t>1</w:t>
            </w:r>
          </w:p>
        </w:tc>
      </w:tr>
      <w:tr w:rsidR="005F132A" w:rsidRPr="00D41148" w:rsidTr="00D41148">
        <w:tc>
          <w:tcPr>
            <w:tcW w:w="5304" w:type="dxa"/>
            <w:shd w:val="clear" w:color="auto" w:fill="auto"/>
          </w:tcPr>
          <w:p w:rsidR="005F132A" w:rsidRPr="00386707" w:rsidRDefault="005F132A" w:rsidP="00C0666D">
            <w:pPr>
              <w:rPr>
                <w:rFonts w:ascii="Calibri" w:hAnsi="Calibri"/>
                <w:b/>
                <w:bCs/>
              </w:rPr>
            </w:pPr>
            <w:r w:rsidRPr="00386707">
              <w:rPr>
                <w:rFonts w:ascii="Calibri" w:hAnsi="Calibri"/>
                <w:b/>
                <w:bCs/>
              </w:rPr>
              <w:t>Güvenlik Personeli</w:t>
            </w:r>
          </w:p>
        </w:tc>
        <w:tc>
          <w:tcPr>
            <w:tcW w:w="1768" w:type="dxa"/>
            <w:shd w:val="clear" w:color="auto" w:fill="auto"/>
          </w:tcPr>
          <w:p w:rsidR="005F132A" w:rsidRPr="00386707" w:rsidRDefault="005F132A" w:rsidP="00C0666D">
            <w:pPr>
              <w:jc w:val="center"/>
              <w:rPr>
                <w:rFonts w:ascii="Calibri" w:hAnsi="Calibri"/>
                <w:b/>
                <w:bCs/>
              </w:rPr>
            </w:pPr>
            <w:r w:rsidRPr="00386707">
              <w:rPr>
                <w:rFonts w:ascii="Calibri" w:hAnsi="Calibri"/>
                <w:b/>
                <w:bCs/>
              </w:rPr>
              <w:t>0</w:t>
            </w:r>
          </w:p>
        </w:tc>
        <w:tc>
          <w:tcPr>
            <w:tcW w:w="1768" w:type="dxa"/>
            <w:shd w:val="clear" w:color="auto" w:fill="auto"/>
          </w:tcPr>
          <w:p w:rsidR="005F132A" w:rsidRPr="00386707" w:rsidRDefault="005F132A" w:rsidP="00C0666D">
            <w:pPr>
              <w:jc w:val="center"/>
              <w:rPr>
                <w:rFonts w:ascii="Calibri" w:hAnsi="Calibri"/>
                <w:b/>
                <w:bCs/>
              </w:rPr>
            </w:pPr>
            <w:r w:rsidRPr="00386707">
              <w:rPr>
                <w:rFonts w:ascii="Calibri" w:hAnsi="Calibri"/>
                <w:b/>
                <w:bCs/>
              </w:rPr>
              <w:t>0</w:t>
            </w:r>
          </w:p>
        </w:tc>
        <w:tc>
          <w:tcPr>
            <w:tcW w:w="1768" w:type="dxa"/>
            <w:shd w:val="clear" w:color="auto" w:fill="auto"/>
          </w:tcPr>
          <w:p w:rsidR="005F132A" w:rsidRPr="00386707" w:rsidRDefault="005F132A" w:rsidP="00C0666D">
            <w:pPr>
              <w:jc w:val="center"/>
              <w:rPr>
                <w:rFonts w:ascii="Calibri" w:hAnsi="Calibri"/>
                <w:b/>
                <w:bCs/>
              </w:rPr>
            </w:pPr>
            <w:r w:rsidRPr="00386707">
              <w:rPr>
                <w:rFonts w:ascii="Calibri" w:hAnsi="Calibri"/>
                <w:b/>
                <w:bCs/>
              </w:rPr>
              <w:t>0</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03A21" w:rsidP="00E03A21">
            <w:pPr>
              <w:tabs>
                <w:tab w:val="left" w:pos="426"/>
              </w:tabs>
              <w:spacing w:after="0"/>
              <w:jc w:val="both"/>
              <w:rPr>
                <w:rFonts w:cs="Calibri"/>
                <w:b/>
                <w:szCs w:val="24"/>
              </w:rPr>
            </w:pPr>
            <w:r>
              <w:rPr>
                <w:rFonts w:cs="Calibri"/>
                <w:b/>
                <w:bCs/>
                <w:color w:val="000000"/>
                <w:szCs w:val="24"/>
              </w:rPr>
              <w:t>Okul Bölümle</w:t>
            </w:r>
            <w:r w:rsidR="00E67FCA" w:rsidRPr="00D41148">
              <w:rPr>
                <w:rFonts w:cs="Calibri"/>
                <w:b/>
                <w:bCs/>
                <w:color w:val="000000"/>
                <w:szCs w:val="24"/>
              </w:rPr>
              <w:t>ri</w:t>
            </w:r>
            <w:r w:rsidR="005D5792">
              <w:rPr>
                <w:rStyle w:val="AklamaBavurusu"/>
              </w:rPr>
              <w:commentReference w:id="26"/>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E03A21" w:rsidRPr="00D41148" w:rsidTr="00D41148">
        <w:tc>
          <w:tcPr>
            <w:tcW w:w="2732" w:type="pct"/>
            <w:shd w:val="clear" w:color="auto" w:fill="auto"/>
          </w:tcPr>
          <w:p w:rsidR="00E03A21" w:rsidRPr="001A3FC8" w:rsidRDefault="00E03A21" w:rsidP="00C0666D">
            <w:pPr>
              <w:tabs>
                <w:tab w:val="left" w:pos="426"/>
              </w:tabs>
              <w:spacing w:after="0"/>
              <w:jc w:val="both"/>
              <w:rPr>
                <w:rFonts w:ascii="Calibri" w:hAnsi="Calibri" w:cs="Calibri"/>
                <w:szCs w:val="24"/>
              </w:rPr>
            </w:pPr>
            <w:r w:rsidRPr="001A3FC8">
              <w:rPr>
                <w:rFonts w:ascii="Calibri" w:hAnsi="Calibri" w:cs="Calibri"/>
                <w:bCs/>
                <w:color w:val="000000"/>
                <w:szCs w:val="24"/>
              </w:rPr>
              <w:t>Okul Kat Sayısı</w:t>
            </w:r>
          </w:p>
        </w:tc>
        <w:tc>
          <w:tcPr>
            <w:tcW w:w="527" w:type="pct"/>
            <w:shd w:val="clear" w:color="auto" w:fill="auto"/>
          </w:tcPr>
          <w:p w:rsidR="00E03A21" w:rsidRPr="001A3FC8" w:rsidRDefault="00E03A21" w:rsidP="00C0666D">
            <w:pPr>
              <w:tabs>
                <w:tab w:val="left" w:pos="426"/>
              </w:tabs>
              <w:spacing w:after="0"/>
              <w:jc w:val="both"/>
              <w:rPr>
                <w:rFonts w:ascii="Calibri" w:hAnsi="Calibri" w:cs="Calibri"/>
                <w:b/>
                <w:szCs w:val="24"/>
              </w:rPr>
            </w:pPr>
            <w:r w:rsidRPr="001A3FC8">
              <w:rPr>
                <w:rFonts w:ascii="Calibri" w:hAnsi="Calibri" w:cs="Calibri"/>
                <w:b/>
                <w:szCs w:val="24"/>
              </w:rPr>
              <w:t>1</w:t>
            </w:r>
          </w:p>
        </w:tc>
        <w:tc>
          <w:tcPr>
            <w:tcW w:w="1161" w:type="pct"/>
            <w:shd w:val="clear" w:color="auto" w:fill="auto"/>
          </w:tcPr>
          <w:p w:rsidR="00E03A21" w:rsidRPr="001A3FC8" w:rsidRDefault="00E03A21" w:rsidP="00C0666D">
            <w:pPr>
              <w:tabs>
                <w:tab w:val="left" w:pos="426"/>
              </w:tabs>
              <w:spacing w:after="0"/>
              <w:jc w:val="both"/>
              <w:rPr>
                <w:rFonts w:ascii="Calibri" w:hAnsi="Calibri" w:cs="Calibri"/>
                <w:szCs w:val="24"/>
              </w:rPr>
            </w:pPr>
            <w:r w:rsidRPr="001A3FC8">
              <w:rPr>
                <w:rFonts w:ascii="Calibri" w:hAnsi="Calibri" w:cs="Calibri"/>
                <w:szCs w:val="24"/>
              </w:rPr>
              <w:t>Çok Amaçlı Salon</w:t>
            </w:r>
          </w:p>
        </w:tc>
        <w:tc>
          <w:tcPr>
            <w:tcW w:w="317"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c>
          <w:tcPr>
            <w:tcW w:w="263" w:type="pct"/>
            <w:shd w:val="clear" w:color="auto" w:fill="auto"/>
          </w:tcPr>
          <w:p w:rsidR="00E03A21" w:rsidRPr="001A3FC8" w:rsidRDefault="00E03A21" w:rsidP="00C0666D">
            <w:pPr>
              <w:tabs>
                <w:tab w:val="left" w:pos="426"/>
              </w:tabs>
              <w:spacing w:after="0"/>
              <w:jc w:val="both"/>
              <w:rPr>
                <w:rFonts w:ascii="Calibri" w:hAnsi="Calibri" w:cs="Calibri"/>
                <w:b/>
                <w:szCs w:val="24"/>
              </w:rPr>
            </w:pPr>
            <w:r w:rsidRPr="001A3FC8">
              <w:rPr>
                <w:rFonts w:ascii="Calibri" w:hAnsi="Calibri" w:cs="Calibri"/>
                <w:b/>
                <w:szCs w:val="24"/>
              </w:rPr>
              <w:t>X</w:t>
            </w:r>
          </w:p>
        </w:tc>
      </w:tr>
      <w:tr w:rsidR="00E03A21" w:rsidRPr="00D41148" w:rsidTr="00D41148">
        <w:tc>
          <w:tcPr>
            <w:tcW w:w="2732" w:type="pct"/>
            <w:shd w:val="clear" w:color="auto" w:fill="auto"/>
          </w:tcPr>
          <w:p w:rsidR="00E03A21" w:rsidRPr="001A3FC8" w:rsidRDefault="00E03A21" w:rsidP="00C0666D">
            <w:pPr>
              <w:tabs>
                <w:tab w:val="left" w:pos="426"/>
              </w:tabs>
              <w:spacing w:after="0"/>
              <w:jc w:val="both"/>
              <w:rPr>
                <w:rFonts w:ascii="Calibri" w:hAnsi="Calibri" w:cs="Calibri"/>
                <w:szCs w:val="24"/>
              </w:rPr>
            </w:pPr>
            <w:r w:rsidRPr="001A3FC8">
              <w:rPr>
                <w:rFonts w:ascii="Calibri" w:hAnsi="Calibri" w:cs="Calibri"/>
                <w:bCs/>
                <w:color w:val="000000"/>
                <w:szCs w:val="24"/>
              </w:rPr>
              <w:t>Derslik Sayısı</w:t>
            </w:r>
          </w:p>
        </w:tc>
        <w:tc>
          <w:tcPr>
            <w:tcW w:w="527" w:type="pct"/>
            <w:shd w:val="clear" w:color="auto" w:fill="auto"/>
          </w:tcPr>
          <w:p w:rsidR="00E03A21" w:rsidRPr="001A3FC8" w:rsidRDefault="00E03A21" w:rsidP="00C0666D">
            <w:pPr>
              <w:tabs>
                <w:tab w:val="left" w:pos="426"/>
              </w:tabs>
              <w:spacing w:after="0"/>
              <w:jc w:val="both"/>
              <w:rPr>
                <w:rFonts w:ascii="Calibri" w:hAnsi="Calibri" w:cs="Calibri"/>
                <w:b/>
                <w:szCs w:val="24"/>
              </w:rPr>
            </w:pPr>
            <w:r>
              <w:rPr>
                <w:rFonts w:ascii="Calibri" w:hAnsi="Calibri" w:cs="Calibri"/>
                <w:b/>
                <w:szCs w:val="24"/>
              </w:rPr>
              <w:t>4</w:t>
            </w:r>
          </w:p>
        </w:tc>
        <w:tc>
          <w:tcPr>
            <w:tcW w:w="1161" w:type="pct"/>
            <w:shd w:val="clear" w:color="auto" w:fill="auto"/>
          </w:tcPr>
          <w:p w:rsidR="00E03A21" w:rsidRPr="001A3FC8" w:rsidRDefault="00E03A21" w:rsidP="00C0666D">
            <w:pPr>
              <w:tabs>
                <w:tab w:val="left" w:pos="426"/>
              </w:tabs>
              <w:spacing w:after="0"/>
              <w:jc w:val="both"/>
              <w:rPr>
                <w:rFonts w:ascii="Calibri" w:hAnsi="Calibri" w:cs="Calibri"/>
                <w:szCs w:val="24"/>
              </w:rPr>
            </w:pPr>
            <w:r w:rsidRPr="001A3FC8">
              <w:rPr>
                <w:rFonts w:ascii="Calibri" w:hAnsi="Calibri" w:cs="Calibri"/>
                <w:bCs/>
                <w:color w:val="000000"/>
                <w:szCs w:val="24"/>
              </w:rPr>
              <w:t>Çok Amaçlı Saha</w:t>
            </w:r>
          </w:p>
        </w:tc>
        <w:tc>
          <w:tcPr>
            <w:tcW w:w="317"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c>
          <w:tcPr>
            <w:tcW w:w="263" w:type="pct"/>
            <w:shd w:val="clear" w:color="auto" w:fill="auto"/>
          </w:tcPr>
          <w:p w:rsidR="00E03A21" w:rsidRPr="001A3FC8" w:rsidRDefault="00E03A21" w:rsidP="00C0666D">
            <w:pPr>
              <w:tabs>
                <w:tab w:val="left" w:pos="426"/>
              </w:tabs>
              <w:spacing w:after="0"/>
              <w:jc w:val="both"/>
              <w:rPr>
                <w:rFonts w:ascii="Calibri" w:hAnsi="Calibri" w:cs="Calibri"/>
                <w:b/>
                <w:szCs w:val="24"/>
              </w:rPr>
            </w:pPr>
            <w:r w:rsidRPr="001A3FC8">
              <w:rPr>
                <w:rFonts w:ascii="Calibri" w:hAnsi="Calibri" w:cs="Calibri"/>
                <w:b/>
                <w:szCs w:val="24"/>
              </w:rPr>
              <w:t>X</w:t>
            </w:r>
          </w:p>
        </w:tc>
      </w:tr>
      <w:tr w:rsidR="00E03A21" w:rsidRPr="00D41148" w:rsidTr="00D41148">
        <w:tc>
          <w:tcPr>
            <w:tcW w:w="2732" w:type="pct"/>
            <w:shd w:val="clear" w:color="auto" w:fill="auto"/>
          </w:tcPr>
          <w:p w:rsidR="00E03A21" w:rsidRPr="001A3FC8" w:rsidRDefault="00E03A21" w:rsidP="00C0666D">
            <w:pPr>
              <w:tabs>
                <w:tab w:val="left" w:pos="426"/>
              </w:tabs>
              <w:spacing w:after="0"/>
              <w:jc w:val="both"/>
              <w:rPr>
                <w:rFonts w:ascii="Calibri" w:hAnsi="Calibri" w:cs="Calibri"/>
                <w:szCs w:val="24"/>
              </w:rPr>
            </w:pPr>
            <w:r w:rsidRPr="001A3FC8">
              <w:rPr>
                <w:rFonts w:ascii="Calibri" w:hAnsi="Calibri" w:cs="Calibri"/>
                <w:bCs/>
                <w:color w:val="000000"/>
                <w:szCs w:val="24"/>
              </w:rPr>
              <w:t xml:space="preserve">Derslik Alanları </w:t>
            </w:r>
            <w:r w:rsidRPr="001A3FC8">
              <w:rPr>
                <w:rFonts w:ascii="Calibri" w:hAnsi="Calibri" w:cs="Calibri"/>
                <w:bCs/>
                <w:color w:val="000000"/>
                <w:sz w:val="20"/>
                <w:szCs w:val="24"/>
              </w:rPr>
              <w:t>(m2)</w:t>
            </w:r>
          </w:p>
        </w:tc>
        <w:tc>
          <w:tcPr>
            <w:tcW w:w="527" w:type="pct"/>
            <w:shd w:val="clear" w:color="auto" w:fill="auto"/>
          </w:tcPr>
          <w:p w:rsidR="00E03A21" w:rsidRPr="001A3FC8" w:rsidRDefault="00E03A21" w:rsidP="00C0666D">
            <w:pPr>
              <w:tabs>
                <w:tab w:val="left" w:pos="426"/>
              </w:tabs>
              <w:spacing w:after="0"/>
              <w:jc w:val="both"/>
              <w:rPr>
                <w:rFonts w:ascii="Calibri" w:hAnsi="Calibri" w:cs="Calibri"/>
                <w:b/>
                <w:szCs w:val="24"/>
              </w:rPr>
            </w:pPr>
            <w:r>
              <w:rPr>
                <w:rFonts w:ascii="Calibri" w:hAnsi="Calibri" w:cs="Calibri"/>
                <w:b/>
                <w:szCs w:val="24"/>
              </w:rPr>
              <w:t>72</w:t>
            </w:r>
          </w:p>
        </w:tc>
        <w:tc>
          <w:tcPr>
            <w:tcW w:w="1161" w:type="pct"/>
            <w:shd w:val="clear" w:color="auto" w:fill="auto"/>
          </w:tcPr>
          <w:p w:rsidR="00E03A21" w:rsidRPr="001A3FC8" w:rsidRDefault="00E03A21" w:rsidP="00C0666D">
            <w:pPr>
              <w:tabs>
                <w:tab w:val="left" w:pos="426"/>
              </w:tabs>
              <w:spacing w:after="0"/>
              <w:jc w:val="both"/>
              <w:rPr>
                <w:rFonts w:ascii="Calibri" w:hAnsi="Calibri" w:cs="Calibri"/>
                <w:szCs w:val="24"/>
              </w:rPr>
            </w:pPr>
            <w:r w:rsidRPr="001A3FC8">
              <w:rPr>
                <w:rFonts w:ascii="Calibri" w:hAnsi="Calibri" w:cs="Calibri"/>
                <w:bCs/>
                <w:color w:val="000000"/>
                <w:szCs w:val="24"/>
              </w:rPr>
              <w:t>Kütüphane</w:t>
            </w:r>
          </w:p>
        </w:tc>
        <w:tc>
          <w:tcPr>
            <w:tcW w:w="317"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c>
          <w:tcPr>
            <w:tcW w:w="263" w:type="pct"/>
            <w:shd w:val="clear" w:color="auto" w:fill="auto"/>
          </w:tcPr>
          <w:p w:rsidR="00E03A21" w:rsidRPr="001A3FC8" w:rsidRDefault="00E03A21" w:rsidP="00C0666D">
            <w:pPr>
              <w:tabs>
                <w:tab w:val="left" w:pos="426"/>
              </w:tabs>
              <w:spacing w:after="0"/>
              <w:jc w:val="both"/>
              <w:rPr>
                <w:rFonts w:ascii="Calibri" w:hAnsi="Calibri" w:cs="Calibri"/>
                <w:b/>
                <w:szCs w:val="24"/>
              </w:rPr>
            </w:pPr>
            <w:r w:rsidRPr="001A3FC8">
              <w:rPr>
                <w:rFonts w:ascii="Calibri" w:hAnsi="Calibri" w:cs="Calibri"/>
                <w:b/>
                <w:szCs w:val="24"/>
              </w:rPr>
              <w:t>X</w:t>
            </w:r>
          </w:p>
        </w:tc>
      </w:tr>
      <w:tr w:rsidR="00E03A21" w:rsidRPr="00D41148" w:rsidTr="00D41148">
        <w:tc>
          <w:tcPr>
            <w:tcW w:w="2732" w:type="pct"/>
            <w:shd w:val="clear" w:color="auto" w:fill="auto"/>
          </w:tcPr>
          <w:p w:rsidR="00E03A21" w:rsidRPr="001A3FC8" w:rsidRDefault="00E03A21" w:rsidP="00C0666D">
            <w:pPr>
              <w:tabs>
                <w:tab w:val="left" w:pos="426"/>
              </w:tabs>
              <w:spacing w:after="0"/>
              <w:jc w:val="both"/>
              <w:rPr>
                <w:rFonts w:ascii="Calibri" w:hAnsi="Calibri" w:cs="Calibri"/>
                <w:szCs w:val="24"/>
              </w:rPr>
            </w:pPr>
            <w:r w:rsidRPr="001A3FC8">
              <w:rPr>
                <w:rFonts w:ascii="Calibri" w:hAnsi="Calibri" w:cs="Calibri"/>
                <w:bCs/>
                <w:color w:val="000000"/>
                <w:szCs w:val="24"/>
              </w:rPr>
              <w:t>Kullanılan Derslik Sayısı</w:t>
            </w:r>
          </w:p>
        </w:tc>
        <w:tc>
          <w:tcPr>
            <w:tcW w:w="527" w:type="pct"/>
            <w:shd w:val="clear" w:color="auto" w:fill="auto"/>
          </w:tcPr>
          <w:p w:rsidR="00E03A21" w:rsidRPr="001A3FC8" w:rsidRDefault="00E03A21" w:rsidP="00C0666D">
            <w:pPr>
              <w:tabs>
                <w:tab w:val="left" w:pos="426"/>
              </w:tabs>
              <w:spacing w:after="0"/>
              <w:jc w:val="both"/>
              <w:rPr>
                <w:rFonts w:ascii="Calibri" w:hAnsi="Calibri" w:cs="Calibri"/>
                <w:b/>
                <w:szCs w:val="24"/>
              </w:rPr>
            </w:pPr>
            <w:r>
              <w:rPr>
                <w:rFonts w:ascii="Calibri" w:hAnsi="Calibri" w:cs="Calibri"/>
                <w:b/>
                <w:szCs w:val="24"/>
              </w:rPr>
              <w:t>4</w:t>
            </w:r>
          </w:p>
        </w:tc>
        <w:tc>
          <w:tcPr>
            <w:tcW w:w="1161" w:type="pct"/>
            <w:shd w:val="clear" w:color="auto" w:fill="auto"/>
          </w:tcPr>
          <w:p w:rsidR="00E03A21" w:rsidRPr="001A3FC8" w:rsidRDefault="00E03A21" w:rsidP="00C0666D">
            <w:pPr>
              <w:tabs>
                <w:tab w:val="left" w:pos="426"/>
              </w:tabs>
              <w:spacing w:after="0"/>
              <w:jc w:val="both"/>
              <w:rPr>
                <w:rFonts w:ascii="Calibri" w:hAnsi="Calibri" w:cs="Calibri"/>
                <w:szCs w:val="24"/>
              </w:rPr>
            </w:pPr>
            <w:r w:rsidRPr="001A3FC8">
              <w:rPr>
                <w:rFonts w:ascii="Calibri" w:hAnsi="Calibri" w:cs="Calibri"/>
                <w:bCs/>
                <w:color w:val="000000"/>
                <w:szCs w:val="24"/>
              </w:rPr>
              <w:t>Fen Laboratuvarı</w:t>
            </w:r>
          </w:p>
        </w:tc>
        <w:tc>
          <w:tcPr>
            <w:tcW w:w="317"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c>
          <w:tcPr>
            <w:tcW w:w="263" w:type="pct"/>
            <w:shd w:val="clear" w:color="auto" w:fill="auto"/>
          </w:tcPr>
          <w:p w:rsidR="00E03A21" w:rsidRPr="001A3FC8" w:rsidRDefault="00E03A21" w:rsidP="00C0666D">
            <w:pPr>
              <w:tabs>
                <w:tab w:val="left" w:pos="426"/>
              </w:tabs>
              <w:spacing w:after="0"/>
              <w:jc w:val="both"/>
              <w:rPr>
                <w:rFonts w:ascii="Calibri" w:hAnsi="Calibri" w:cs="Calibri"/>
                <w:b/>
                <w:szCs w:val="24"/>
              </w:rPr>
            </w:pPr>
            <w:r w:rsidRPr="001A3FC8">
              <w:rPr>
                <w:rFonts w:ascii="Calibri" w:hAnsi="Calibri" w:cs="Calibri"/>
                <w:b/>
                <w:szCs w:val="24"/>
              </w:rPr>
              <w:t>X</w:t>
            </w:r>
          </w:p>
        </w:tc>
      </w:tr>
      <w:tr w:rsidR="00E03A21" w:rsidRPr="00D41148" w:rsidTr="00D41148">
        <w:tc>
          <w:tcPr>
            <w:tcW w:w="2732" w:type="pct"/>
            <w:shd w:val="clear" w:color="auto" w:fill="auto"/>
          </w:tcPr>
          <w:p w:rsidR="00E03A21" w:rsidRPr="001A3FC8" w:rsidRDefault="00E03A21" w:rsidP="00C0666D">
            <w:pPr>
              <w:tabs>
                <w:tab w:val="left" w:pos="426"/>
              </w:tabs>
              <w:spacing w:after="0"/>
              <w:jc w:val="both"/>
              <w:rPr>
                <w:rFonts w:ascii="Calibri" w:hAnsi="Calibri" w:cs="Calibri"/>
                <w:szCs w:val="24"/>
              </w:rPr>
            </w:pPr>
            <w:r w:rsidRPr="001A3FC8">
              <w:rPr>
                <w:rFonts w:ascii="Calibri" w:hAnsi="Calibri" w:cs="Calibri"/>
                <w:bCs/>
                <w:color w:val="000000"/>
                <w:szCs w:val="24"/>
              </w:rPr>
              <w:t>Şube Sayısı</w:t>
            </w:r>
          </w:p>
        </w:tc>
        <w:tc>
          <w:tcPr>
            <w:tcW w:w="527" w:type="pct"/>
            <w:shd w:val="clear" w:color="auto" w:fill="auto"/>
          </w:tcPr>
          <w:p w:rsidR="00E03A21" w:rsidRPr="001A3FC8" w:rsidRDefault="00E03A21" w:rsidP="00C0666D">
            <w:pPr>
              <w:tabs>
                <w:tab w:val="left" w:pos="426"/>
              </w:tabs>
              <w:spacing w:after="0"/>
              <w:jc w:val="both"/>
              <w:rPr>
                <w:rFonts w:ascii="Calibri" w:hAnsi="Calibri" w:cs="Calibri"/>
                <w:b/>
                <w:szCs w:val="24"/>
              </w:rPr>
            </w:pPr>
            <w:r w:rsidRPr="001A3FC8">
              <w:rPr>
                <w:rFonts w:ascii="Calibri" w:hAnsi="Calibri" w:cs="Calibri"/>
                <w:b/>
                <w:szCs w:val="24"/>
              </w:rPr>
              <w:t>1</w:t>
            </w:r>
          </w:p>
        </w:tc>
        <w:tc>
          <w:tcPr>
            <w:tcW w:w="1161" w:type="pct"/>
            <w:shd w:val="clear" w:color="auto" w:fill="auto"/>
          </w:tcPr>
          <w:p w:rsidR="00E03A21" w:rsidRPr="001A3FC8" w:rsidRDefault="00E03A21" w:rsidP="00C0666D">
            <w:pPr>
              <w:tabs>
                <w:tab w:val="left" w:pos="426"/>
              </w:tabs>
              <w:spacing w:after="0"/>
              <w:jc w:val="both"/>
              <w:rPr>
                <w:rFonts w:ascii="Calibri" w:hAnsi="Calibri" w:cs="Calibri"/>
                <w:szCs w:val="24"/>
              </w:rPr>
            </w:pPr>
            <w:r w:rsidRPr="001A3FC8">
              <w:rPr>
                <w:rFonts w:ascii="Calibri" w:hAnsi="Calibri" w:cs="Calibri"/>
                <w:bCs/>
                <w:color w:val="000000"/>
                <w:szCs w:val="24"/>
              </w:rPr>
              <w:t>Bilgisayar Laboratuvarı</w:t>
            </w:r>
          </w:p>
        </w:tc>
        <w:tc>
          <w:tcPr>
            <w:tcW w:w="317"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c>
          <w:tcPr>
            <w:tcW w:w="263" w:type="pct"/>
            <w:shd w:val="clear" w:color="auto" w:fill="auto"/>
          </w:tcPr>
          <w:p w:rsidR="00E03A21" w:rsidRPr="001A3FC8" w:rsidRDefault="00E03A21" w:rsidP="00C0666D">
            <w:pPr>
              <w:tabs>
                <w:tab w:val="left" w:pos="426"/>
              </w:tabs>
              <w:spacing w:after="0"/>
              <w:jc w:val="both"/>
              <w:rPr>
                <w:rFonts w:ascii="Calibri" w:hAnsi="Calibri" w:cs="Calibri"/>
                <w:b/>
                <w:szCs w:val="24"/>
              </w:rPr>
            </w:pPr>
            <w:r w:rsidRPr="001A3FC8">
              <w:rPr>
                <w:rFonts w:ascii="Calibri" w:hAnsi="Calibri" w:cs="Calibri"/>
                <w:b/>
                <w:szCs w:val="24"/>
              </w:rPr>
              <w:t>X</w:t>
            </w:r>
          </w:p>
        </w:tc>
      </w:tr>
      <w:tr w:rsidR="00E03A21" w:rsidRPr="00D41148" w:rsidTr="00D41148">
        <w:tc>
          <w:tcPr>
            <w:tcW w:w="2732" w:type="pct"/>
            <w:shd w:val="clear" w:color="auto" w:fill="auto"/>
          </w:tcPr>
          <w:p w:rsidR="00E03A21" w:rsidRPr="001A3FC8" w:rsidRDefault="00E03A21" w:rsidP="00C0666D">
            <w:pPr>
              <w:tabs>
                <w:tab w:val="left" w:pos="426"/>
              </w:tabs>
              <w:spacing w:after="0"/>
              <w:jc w:val="both"/>
              <w:rPr>
                <w:rFonts w:ascii="Calibri" w:hAnsi="Calibri" w:cs="Calibri"/>
                <w:szCs w:val="24"/>
              </w:rPr>
            </w:pPr>
            <w:r w:rsidRPr="001A3FC8">
              <w:rPr>
                <w:rFonts w:ascii="Calibri" w:hAnsi="Calibri" w:cs="Calibri"/>
                <w:bCs/>
                <w:color w:val="000000"/>
                <w:szCs w:val="24"/>
              </w:rPr>
              <w:t xml:space="preserve">İdari Odaların Alanı </w:t>
            </w:r>
            <w:r w:rsidRPr="001A3FC8">
              <w:rPr>
                <w:rFonts w:ascii="Calibri" w:hAnsi="Calibri" w:cs="Calibri"/>
                <w:bCs/>
                <w:color w:val="000000"/>
                <w:sz w:val="20"/>
                <w:szCs w:val="24"/>
              </w:rPr>
              <w:t>(m2)</w:t>
            </w:r>
          </w:p>
        </w:tc>
        <w:tc>
          <w:tcPr>
            <w:tcW w:w="527" w:type="pct"/>
            <w:shd w:val="clear" w:color="auto" w:fill="auto"/>
          </w:tcPr>
          <w:p w:rsidR="00E03A21" w:rsidRPr="001A3FC8" w:rsidRDefault="00E03A21" w:rsidP="00C0666D">
            <w:pPr>
              <w:tabs>
                <w:tab w:val="left" w:pos="426"/>
              </w:tabs>
              <w:spacing w:after="0"/>
              <w:jc w:val="both"/>
              <w:rPr>
                <w:rFonts w:ascii="Calibri" w:hAnsi="Calibri" w:cs="Calibri"/>
                <w:b/>
                <w:szCs w:val="24"/>
              </w:rPr>
            </w:pPr>
            <w:r>
              <w:rPr>
                <w:rFonts w:ascii="Calibri" w:hAnsi="Calibri" w:cs="Calibri"/>
                <w:b/>
                <w:szCs w:val="24"/>
              </w:rPr>
              <w:t>12</w:t>
            </w:r>
          </w:p>
        </w:tc>
        <w:tc>
          <w:tcPr>
            <w:tcW w:w="1161" w:type="pct"/>
            <w:shd w:val="clear" w:color="auto" w:fill="auto"/>
          </w:tcPr>
          <w:p w:rsidR="00E03A21" w:rsidRPr="001A3FC8" w:rsidRDefault="00E03A21" w:rsidP="00C0666D">
            <w:pPr>
              <w:tabs>
                <w:tab w:val="left" w:pos="426"/>
              </w:tabs>
              <w:spacing w:after="0"/>
              <w:jc w:val="both"/>
              <w:rPr>
                <w:rFonts w:ascii="Calibri" w:hAnsi="Calibri" w:cs="Calibri"/>
                <w:szCs w:val="24"/>
              </w:rPr>
            </w:pPr>
            <w:r w:rsidRPr="001A3FC8">
              <w:rPr>
                <w:rFonts w:ascii="Calibri" w:hAnsi="Calibri" w:cs="Calibri"/>
                <w:bCs/>
                <w:color w:val="000000"/>
                <w:szCs w:val="24"/>
              </w:rPr>
              <w:t>İş Atölyesi</w:t>
            </w:r>
          </w:p>
        </w:tc>
        <w:tc>
          <w:tcPr>
            <w:tcW w:w="317"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c>
          <w:tcPr>
            <w:tcW w:w="263" w:type="pct"/>
            <w:shd w:val="clear" w:color="auto" w:fill="auto"/>
          </w:tcPr>
          <w:p w:rsidR="00E03A21" w:rsidRPr="001A3FC8" w:rsidRDefault="00E03A21" w:rsidP="00C0666D">
            <w:pPr>
              <w:tabs>
                <w:tab w:val="left" w:pos="426"/>
              </w:tabs>
              <w:spacing w:after="0"/>
              <w:jc w:val="both"/>
              <w:rPr>
                <w:rFonts w:ascii="Calibri" w:hAnsi="Calibri" w:cs="Calibri"/>
                <w:b/>
                <w:szCs w:val="24"/>
              </w:rPr>
            </w:pPr>
            <w:r w:rsidRPr="001A3FC8">
              <w:rPr>
                <w:rFonts w:ascii="Calibri" w:hAnsi="Calibri" w:cs="Calibri"/>
                <w:b/>
                <w:szCs w:val="24"/>
              </w:rPr>
              <w:t>X</w:t>
            </w:r>
          </w:p>
        </w:tc>
      </w:tr>
      <w:tr w:rsidR="00E03A21" w:rsidRPr="00D41148" w:rsidTr="00D41148">
        <w:tc>
          <w:tcPr>
            <w:tcW w:w="2732" w:type="pct"/>
            <w:shd w:val="clear" w:color="auto" w:fill="auto"/>
          </w:tcPr>
          <w:p w:rsidR="00E03A21" w:rsidRPr="001A3FC8" w:rsidRDefault="00E03A21" w:rsidP="00C0666D">
            <w:pPr>
              <w:tabs>
                <w:tab w:val="left" w:pos="426"/>
              </w:tabs>
              <w:spacing w:after="0"/>
              <w:jc w:val="both"/>
              <w:rPr>
                <w:rFonts w:ascii="Calibri" w:hAnsi="Calibri" w:cs="Calibri"/>
                <w:bCs/>
                <w:color w:val="000000"/>
                <w:szCs w:val="24"/>
              </w:rPr>
            </w:pPr>
            <w:r w:rsidRPr="001A3FC8">
              <w:rPr>
                <w:rFonts w:ascii="Calibri" w:hAnsi="Calibri" w:cs="Calibri"/>
                <w:bCs/>
                <w:color w:val="000000"/>
                <w:szCs w:val="24"/>
              </w:rPr>
              <w:t xml:space="preserve">Öğretmenler Odası </w:t>
            </w:r>
            <w:r w:rsidRPr="001A3FC8">
              <w:rPr>
                <w:rFonts w:ascii="Calibri" w:hAnsi="Calibri" w:cs="Calibri"/>
                <w:bCs/>
                <w:color w:val="000000"/>
                <w:sz w:val="20"/>
                <w:szCs w:val="24"/>
              </w:rPr>
              <w:t>(m2)</w:t>
            </w:r>
          </w:p>
        </w:tc>
        <w:tc>
          <w:tcPr>
            <w:tcW w:w="527" w:type="pct"/>
            <w:shd w:val="clear" w:color="auto" w:fill="auto"/>
          </w:tcPr>
          <w:p w:rsidR="00E03A21" w:rsidRPr="001A3FC8" w:rsidRDefault="00E03A21" w:rsidP="00C0666D">
            <w:pPr>
              <w:tabs>
                <w:tab w:val="left" w:pos="426"/>
              </w:tabs>
              <w:spacing w:after="0"/>
              <w:jc w:val="both"/>
              <w:rPr>
                <w:rFonts w:ascii="Calibri" w:hAnsi="Calibri" w:cs="Calibri"/>
                <w:b/>
                <w:szCs w:val="24"/>
              </w:rPr>
            </w:pPr>
            <w:r>
              <w:rPr>
                <w:rFonts w:ascii="Calibri" w:hAnsi="Calibri" w:cs="Calibri"/>
                <w:b/>
                <w:szCs w:val="24"/>
              </w:rPr>
              <w:t>0</w:t>
            </w:r>
          </w:p>
        </w:tc>
        <w:tc>
          <w:tcPr>
            <w:tcW w:w="1161" w:type="pct"/>
            <w:shd w:val="clear" w:color="auto" w:fill="auto"/>
          </w:tcPr>
          <w:p w:rsidR="00E03A21" w:rsidRPr="001A3FC8" w:rsidRDefault="00E03A21" w:rsidP="00C0666D">
            <w:pPr>
              <w:tabs>
                <w:tab w:val="left" w:pos="426"/>
              </w:tabs>
              <w:spacing w:after="0"/>
              <w:jc w:val="both"/>
              <w:rPr>
                <w:rFonts w:ascii="Calibri" w:hAnsi="Calibri" w:cs="Calibri"/>
                <w:szCs w:val="24"/>
              </w:rPr>
            </w:pPr>
            <w:r w:rsidRPr="001A3FC8">
              <w:rPr>
                <w:rFonts w:ascii="Calibri" w:hAnsi="Calibri" w:cs="Calibri"/>
                <w:szCs w:val="24"/>
              </w:rPr>
              <w:t>Beceri Atölyesi</w:t>
            </w:r>
          </w:p>
        </w:tc>
        <w:tc>
          <w:tcPr>
            <w:tcW w:w="317"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c>
          <w:tcPr>
            <w:tcW w:w="263" w:type="pct"/>
            <w:shd w:val="clear" w:color="auto" w:fill="auto"/>
          </w:tcPr>
          <w:p w:rsidR="00E03A21" w:rsidRPr="001A3FC8" w:rsidRDefault="00E03A21" w:rsidP="00C0666D">
            <w:pPr>
              <w:tabs>
                <w:tab w:val="left" w:pos="426"/>
              </w:tabs>
              <w:spacing w:after="0"/>
              <w:jc w:val="both"/>
              <w:rPr>
                <w:rFonts w:ascii="Calibri" w:hAnsi="Calibri" w:cs="Calibri"/>
                <w:b/>
                <w:szCs w:val="24"/>
              </w:rPr>
            </w:pPr>
            <w:r w:rsidRPr="001A3FC8">
              <w:rPr>
                <w:rFonts w:ascii="Calibri" w:hAnsi="Calibri" w:cs="Calibri"/>
                <w:b/>
                <w:szCs w:val="24"/>
              </w:rPr>
              <w:t>X</w:t>
            </w:r>
          </w:p>
        </w:tc>
      </w:tr>
      <w:tr w:rsidR="00E03A21" w:rsidRPr="00D41148" w:rsidTr="00D41148">
        <w:tc>
          <w:tcPr>
            <w:tcW w:w="2732" w:type="pct"/>
            <w:shd w:val="clear" w:color="auto" w:fill="auto"/>
          </w:tcPr>
          <w:p w:rsidR="00E03A21" w:rsidRPr="001A3FC8" w:rsidRDefault="00E03A21" w:rsidP="00C0666D">
            <w:pPr>
              <w:tabs>
                <w:tab w:val="left" w:pos="426"/>
              </w:tabs>
              <w:spacing w:after="0"/>
              <w:jc w:val="both"/>
              <w:rPr>
                <w:rFonts w:ascii="Calibri" w:hAnsi="Calibri" w:cs="Calibri"/>
                <w:bCs/>
                <w:color w:val="000000"/>
                <w:szCs w:val="24"/>
              </w:rPr>
            </w:pPr>
            <w:r w:rsidRPr="001A3FC8">
              <w:rPr>
                <w:rFonts w:ascii="Calibri" w:hAnsi="Calibri" w:cs="Calibri"/>
                <w:bCs/>
                <w:color w:val="000000"/>
                <w:szCs w:val="24"/>
              </w:rPr>
              <w:t xml:space="preserve">Okul Oturum Alanı </w:t>
            </w:r>
            <w:r w:rsidRPr="001A3FC8">
              <w:rPr>
                <w:rFonts w:ascii="Calibri" w:hAnsi="Calibri" w:cs="Calibri"/>
                <w:bCs/>
                <w:color w:val="000000"/>
                <w:sz w:val="20"/>
                <w:szCs w:val="24"/>
              </w:rPr>
              <w:t>(m2)</w:t>
            </w:r>
          </w:p>
        </w:tc>
        <w:tc>
          <w:tcPr>
            <w:tcW w:w="527" w:type="pct"/>
            <w:shd w:val="clear" w:color="auto" w:fill="auto"/>
          </w:tcPr>
          <w:p w:rsidR="00E03A21" w:rsidRPr="001A3FC8" w:rsidRDefault="00E03A21" w:rsidP="00C0666D">
            <w:pPr>
              <w:tabs>
                <w:tab w:val="left" w:pos="426"/>
              </w:tabs>
              <w:spacing w:after="0"/>
              <w:jc w:val="both"/>
              <w:rPr>
                <w:rFonts w:ascii="Calibri" w:hAnsi="Calibri" w:cs="Calibri"/>
                <w:b/>
                <w:szCs w:val="24"/>
              </w:rPr>
            </w:pPr>
            <w:r>
              <w:rPr>
                <w:rFonts w:ascii="Calibri" w:hAnsi="Calibri" w:cs="Calibri"/>
                <w:b/>
                <w:szCs w:val="24"/>
              </w:rPr>
              <w:t>144</w:t>
            </w:r>
          </w:p>
        </w:tc>
        <w:tc>
          <w:tcPr>
            <w:tcW w:w="1161" w:type="pct"/>
            <w:shd w:val="clear" w:color="auto" w:fill="auto"/>
          </w:tcPr>
          <w:p w:rsidR="00E03A21" w:rsidRPr="001A3FC8" w:rsidRDefault="00E03A21" w:rsidP="00C0666D">
            <w:pPr>
              <w:tabs>
                <w:tab w:val="left" w:pos="426"/>
              </w:tabs>
              <w:spacing w:after="0"/>
              <w:jc w:val="both"/>
              <w:rPr>
                <w:rFonts w:ascii="Calibri" w:hAnsi="Calibri" w:cs="Calibri"/>
                <w:szCs w:val="24"/>
              </w:rPr>
            </w:pPr>
            <w:r w:rsidRPr="001A3FC8">
              <w:rPr>
                <w:rFonts w:ascii="Calibri" w:hAnsi="Calibri" w:cs="Calibri"/>
                <w:szCs w:val="24"/>
              </w:rPr>
              <w:t>Pansiyon</w:t>
            </w:r>
          </w:p>
        </w:tc>
        <w:tc>
          <w:tcPr>
            <w:tcW w:w="317"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c>
          <w:tcPr>
            <w:tcW w:w="263" w:type="pct"/>
            <w:shd w:val="clear" w:color="auto" w:fill="auto"/>
          </w:tcPr>
          <w:p w:rsidR="00E03A21" w:rsidRPr="001A3FC8" w:rsidRDefault="00E03A21" w:rsidP="00C0666D">
            <w:pPr>
              <w:tabs>
                <w:tab w:val="left" w:pos="426"/>
              </w:tabs>
              <w:spacing w:after="0"/>
              <w:jc w:val="both"/>
              <w:rPr>
                <w:rFonts w:ascii="Calibri" w:hAnsi="Calibri" w:cs="Calibri"/>
                <w:b/>
                <w:szCs w:val="24"/>
              </w:rPr>
            </w:pPr>
            <w:r w:rsidRPr="001A3FC8">
              <w:rPr>
                <w:rFonts w:ascii="Calibri" w:hAnsi="Calibri" w:cs="Calibri"/>
                <w:b/>
                <w:szCs w:val="24"/>
              </w:rPr>
              <w:t>X</w:t>
            </w:r>
          </w:p>
        </w:tc>
      </w:tr>
      <w:tr w:rsidR="00E03A21" w:rsidRPr="00D41148" w:rsidTr="00D41148">
        <w:tc>
          <w:tcPr>
            <w:tcW w:w="2732" w:type="pct"/>
            <w:shd w:val="clear" w:color="auto" w:fill="auto"/>
          </w:tcPr>
          <w:p w:rsidR="00E03A21" w:rsidRPr="001A3FC8" w:rsidRDefault="00E03A21" w:rsidP="00C0666D">
            <w:pPr>
              <w:tabs>
                <w:tab w:val="left" w:pos="426"/>
              </w:tabs>
              <w:spacing w:after="0"/>
              <w:jc w:val="both"/>
              <w:rPr>
                <w:rFonts w:ascii="Calibri" w:hAnsi="Calibri" w:cs="Calibri"/>
                <w:bCs/>
                <w:color w:val="000000"/>
                <w:szCs w:val="24"/>
              </w:rPr>
            </w:pPr>
            <w:r w:rsidRPr="001A3FC8">
              <w:rPr>
                <w:rFonts w:ascii="Calibri" w:hAnsi="Calibri" w:cs="Calibri"/>
                <w:bCs/>
                <w:color w:val="000000"/>
                <w:szCs w:val="24"/>
              </w:rPr>
              <w:t xml:space="preserve">Okul Bahçesi </w:t>
            </w:r>
            <w:r w:rsidRPr="001A3FC8">
              <w:rPr>
                <w:rFonts w:ascii="Calibri" w:hAnsi="Calibri" w:cs="Calibri"/>
                <w:bCs/>
                <w:color w:val="000000"/>
                <w:sz w:val="20"/>
                <w:szCs w:val="24"/>
              </w:rPr>
              <w:t>(Açık Alan)(m2)</w:t>
            </w:r>
          </w:p>
        </w:tc>
        <w:tc>
          <w:tcPr>
            <w:tcW w:w="527" w:type="pct"/>
            <w:shd w:val="clear" w:color="auto" w:fill="auto"/>
          </w:tcPr>
          <w:p w:rsidR="00E03A21" w:rsidRPr="00635E15" w:rsidRDefault="00E03A21" w:rsidP="00C0666D">
            <w:pPr>
              <w:tabs>
                <w:tab w:val="left" w:pos="426"/>
              </w:tabs>
              <w:spacing w:after="0"/>
              <w:jc w:val="both"/>
              <w:rPr>
                <w:rFonts w:ascii="Calibri" w:hAnsi="Calibri" w:cs="Calibri"/>
                <w:b/>
                <w:szCs w:val="24"/>
              </w:rPr>
            </w:pPr>
            <w:r>
              <w:rPr>
                <w:rFonts w:ascii="Calibri" w:hAnsi="Calibri" w:cs="Calibri"/>
                <w:b/>
                <w:szCs w:val="24"/>
              </w:rPr>
              <w:t>4872</w:t>
            </w:r>
          </w:p>
        </w:tc>
        <w:tc>
          <w:tcPr>
            <w:tcW w:w="1161" w:type="pct"/>
            <w:shd w:val="clear" w:color="auto" w:fill="auto"/>
          </w:tcPr>
          <w:p w:rsidR="00E03A21" w:rsidRPr="001A3FC8" w:rsidRDefault="00E03A21" w:rsidP="00C0666D">
            <w:pPr>
              <w:tabs>
                <w:tab w:val="left" w:pos="426"/>
              </w:tabs>
              <w:spacing w:after="0"/>
              <w:jc w:val="both"/>
              <w:rPr>
                <w:rFonts w:ascii="Calibri" w:hAnsi="Calibri" w:cs="Calibri"/>
                <w:szCs w:val="24"/>
              </w:rPr>
            </w:pPr>
          </w:p>
        </w:tc>
        <w:tc>
          <w:tcPr>
            <w:tcW w:w="317"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c>
          <w:tcPr>
            <w:tcW w:w="263"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r>
      <w:tr w:rsidR="00E03A21" w:rsidRPr="00D41148" w:rsidTr="00D41148">
        <w:tc>
          <w:tcPr>
            <w:tcW w:w="2732" w:type="pct"/>
            <w:shd w:val="clear" w:color="auto" w:fill="auto"/>
          </w:tcPr>
          <w:p w:rsidR="00E03A21" w:rsidRPr="001A3FC8" w:rsidRDefault="00E03A21" w:rsidP="00C0666D">
            <w:pPr>
              <w:tabs>
                <w:tab w:val="left" w:pos="426"/>
              </w:tabs>
              <w:spacing w:after="0"/>
              <w:jc w:val="both"/>
              <w:rPr>
                <w:rFonts w:ascii="Calibri" w:hAnsi="Calibri" w:cs="Calibri"/>
                <w:bCs/>
                <w:color w:val="000000"/>
                <w:szCs w:val="24"/>
              </w:rPr>
            </w:pPr>
            <w:r w:rsidRPr="001A3FC8">
              <w:rPr>
                <w:rFonts w:ascii="Calibri" w:hAnsi="Calibri" w:cs="Calibri"/>
                <w:bCs/>
                <w:color w:val="000000"/>
                <w:szCs w:val="24"/>
              </w:rPr>
              <w:t xml:space="preserve">Okul Kapalı Alan </w:t>
            </w:r>
            <w:r w:rsidRPr="001A3FC8">
              <w:rPr>
                <w:rFonts w:ascii="Calibri" w:hAnsi="Calibri" w:cs="Calibri"/>
                <w:bCs/>
                <w:color w:val="000000"/>
                <w:sz w:val="20"/>
                <w:szCs w:val="24"/>
              </w:rPr>
              <w:t>(m2)</w:t>
            </w:r>
          </w:p>
        </w:tc>
        <w:tc>
          <w:tcPr>
            <w:tcW w:w="527" w:type="pct"/>
            <w:shd w:val="clear" w:color="auto" w:fill="auto"/>
          </w:tcPr>
          <w:p w:rsidR="00E03A21" w:rsidRPr="001A3FC8" w:rsidRDefault="00E03A21" w:rsidP="00C0666D">
            <w:pPr>
              <w:tabs>
                <w:tab w:val="left" w:pos="426"/>
              </w:tabs>
              <w:spacing w:after="0"/>
              <w:jc w:val="both"/>
              <w:rPr>
                <w:rFonts w:ascii="Calibri" w:hAnsi="Calibri" w:cs="Calibri"/>
                <w:b/>
                <w:szCs w:val="24"/>
              </w:rPr>
            </w:pPr>
            <w:r>
              <w:rPr>
                <w:rFonts w:ascii="Calibri" w:hAnsi="Calibri" w:cs="Calibri"/>
                <w:b/>
                <w:szCs w:val="24"/>
              </w:rPr>
              <w:t>144</w:t>
            </w:r>
          </w:p>
        </w:tc>
        <w:tc>
          <w:tcPr>
            <w:tcW w:w="1161" w:type="pct"/>
            <w:shd w:val="clear" w:color="auto" w:fill="auto"/>
          </w:tcPr>
          <w:p w:rsidR="00E03A21" w:rsidRPr="001A3FC8" w:rsidRDefault="00E03A21" w:rsidP="00C0666D">
            <w:pPr>
              <w:tabs>
                <w:tab w:val="left" w:pos="426"/>
              </w:tabs>
              <w:spacing w:after="0"/>
              <w:jc w:val="both"/>
              <w:rPr>
                <w:rFonts w:ascii="Calibri" w:hAnsi="Calibri" w:cs="Calibri"/>
                <w:szCs w:val="24"/>
              </w:rPr>
            </w:pPr>
          </w:p>
        </w:tc>
        <w:tc>
          <w:tcPr>
            <w:tcW w:w="317"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c>
          <w:tcPr>
            <w:tcW w:w="263"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r>
      <w:tr w:rsidR="00E03A21" w:rsidRPr="00D41148" w:rsidTr="00D41148">
        <w:tc>
          <w:tcPr>
            <w:tcW w:w="2732" w:type="pct"/>
            <w:shd w:val="clear" w:color="auto" w:fill="auto"/>
          </w:tcPr>
          <w:p w:rsidR="00E03A21" w:rsidRPr="001A3FC8" w:rsidRDefault="00E03A21" w:rsidP="00C0666D">
            <w:pPr>
              <w:tabs>
                <w:tab w:val="left" w:pos="426"/>
              </w:tabs>
              <w:spacing w:after="0"/>
              <w:jc w:val="both"/>
              <w:rPr>
                <w:rFonts w:ascii="Calibri" w:hAnsi="Calibri" w:cs="Calibri"/>
                <w:bCs/>
                <w:color w:val="000000"/>
                <w:szCs w:val="24"/>
              </w:rPr>
            </w:pPr>
            <w:r w:rsidRPr="001A3FC8">
              <w:rPr>
                <w:rFonts w:ascii="Calibri" w:hAnsi="Calibri" w:cs="Calibri"/>
                <w:bCs/>
                <w:color w:val="000000"/>
                <w:szCs w:val="24"/>
              </w:rPr>
              <w:t xml:space="preserve">Sanatsal, bilimsel ve sportif amaçlı toplam alan </w:t>
            </w:r>
            <w:r w:rsidRPr="001A3FC8">
              <w:rPr>
                <w:rFonts w:ascii="Calibri" w:hAnsi="Calibri" w:cs="Calibri"/>
                <w:bCs/>
                <w:color w:val="000000"/>
                <w:sz w:val="20"/>
                <w:szCs w:val="20"/>
              </w:rPr>
              <w:t>(m</w:t>
            </w:r>
            <w:r w:rsidRPr="001A3FC8">
              <w:rPr>
                <w:rFonts w:ascii="Calibri" w:hAnsi="Calibri" w:cs="Calibri"/>
                <w:bCs/>
                <w:color w:val="000000"/>
                <w:sz w:val="20"/>
                <w:szCs w:val="20"/>
                <w:vertAlign w:val="superscript"/>
              </w:rPr>
              <w:t>2</w:t>
            </w:r>
            <w:r w:rsidRPr="001A3FC8">
              <w:rPr>
                <w:rFonts w:ascii="Calibri" w:hAnsi="Calibri" w:cs="Calibri"/>
                <w:bCs/>
                <w:color w:val="000000"/>
                <w:sz w:val="20"/>
                <w:szCs w:val="24"/>
              </w:rPr>
              <w:t>)</w:t>
            </w:r>
          </w:p>
        </w:tc>
        <w:tc>
          <w:tcPr>
            <w:tcW w:w="527" w:type="pct"/>
            <w:shd w:val="clear" w:color="auto" w:fill="auto"/>
          </w:tcPr>
          <w:p w:rsidR="00E03A21" w:rsidRPr="001A3FC8" w:rsidRDefault="00E03A21" w:rsidP="00C0666D">
            <w:pPr>
              <w:tabs>
                <w:tab w:val="left" w:pos="426"/>
              </w:tabs>
              <w:spacing w:after="0"/>
              <w:jc w:val="both"/>
              <w:rPr>
                <w:rFonts w:ascii="Calibri" w:hAnsi="Calibri" w:cs="Calibri"/>
                <w:b/>
                <w:szCs w:val="24"/>
              </w:rPr>
            </w:pPr>
            <w:r w:rsidRPr="001A3FC8">
              <w:rPr>
                <w:rFonts w:ascii="Calibri" w:hAnsi="Calibri" w:cs="Calibri"/>
                <w:b/>
                <w:szCs w:val="24"/>
              </w:rPr>
              <w:t>0</w:t>
            </w:r>
          </w:p>
        </w:tc>
        <w:tc>
          <w:tcPr>
            <w:tcW w:w="1161" w:type="pct"/>
            <w:shd w:val="clear" w:color="auto" w:fill="auto"/>
          </w:tcPr>
          <w:p w:rsidR="00E03A21" w:rsidRPr="001A3FC8" w:rsidRDefault="00E03A21" w:rsidP="00C0666D">
            <w:pPr>
              <w:tabs>
                <w:tab w:val="left" w:pos="426"/>
              </w:tabs>
              <w:spacing w:after="0"/>
              <w:jc w:val="both"/>
              <w:rPr>
                <w:rFonts w:ascii="Calibri" w:hAnsi="Calibri" w:cs="Calibri"/>
                <w:szCs w:val="24"/>
              </w:rPr>
            </w:pPr>
          </w:p>
        </w:tc>
        <w:tc>
          <w:tcPr>
            <w:tcW w:w="317"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c>
          <w:tcPr>
            <w:tcW w:w="263"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r>
      <w:tr w:rsidR="00E03A21" w:rsidRPr="00D41148" w:rsidTr="00D41148">
        <w:tc>
          <w:tcPr>
            <w:tcW w:w="2732" w:type="pct"/>
            <w:shd w:val="clear" w:color="auto" w:fill="auto"/>
          </w:tcPr>
          <w:p w:rsidR="00E03A21" w:rsidRPr="001A3FC8" w:rsidRDefault="00E03A21" w:rsidP="00C0666D">
            <w:pPr>
              <w:tabs>
                <w:tab w:val="left" w:pos="426"/>
              </w:tabs>
              <w:spacing w:after="0"/>
              <w:jc w:val="both"/>
              <w:rPr>
                <w:rFonts w:ascii="Calibri" w:hAnsi="Calibri" w:cs="Calibri"/>
                <w:bCs/>
                <w:color w:val="000000"/>
                <w:szCs w:val="24"/>
              </w:rPr>
            </w:pPr>
            <w:r w:rsidRPr="001A3FC8">
              <w:rPr>
                <w:rFonts w:ascii="Calibri" w:hAnsi="Calibri" w:cs="Calibri"/>
                <w:bCs/>
                <w:color w:val="000000"/>
                <w:szCs w:val="24"/>
              </w:rPr>
              <w:t xml:space="preserve">Kantin </w:t>
            </w:r>
            <w:r w:rsidRPr="001A3FC8">
              <w:rPr>
                <w:rFonts w:ascii="Calibri" w:hAnsi="Calibri" w:cs="Calibri"/>
                <w:bCs/>
                <w:color w:val="000000"/>
                <w:sz w:val="20"/>
                <w:szCs w:val="24"/>
              </w:rPr>
              <w:t>(m2)</w:t>
            </w:r>
          </w:p>
        </w:tc>
        <w:tc>
          <w:tcPr>
            <w:tcW w:w="527" w:type="pct"/>
            <w:shd w:val="clear" w:color="auto" w:fill="auto"/>
          </w:tcPr>
          <w:p w:rsidR="00E03A21" w:rsidRPr="001A3FC8" w:rsidRDefault="00E03A21" w:rsidP="00C0666D">
            <w:pPr>
              <w:tabs>
                <w:tab w:val="left" w:pos="426"/>
              </w:tabs>
              <w:spacing w:after="0"/>
              <w:jc w:val="both"/>
              <w:rPr>
                <w:rFonts w:ascii="Calibri" w:hAnsi="Calibri" w:cs="Calibri"/>
                <w:b/>
                <w:szCs w:val="24"/>
              </w:rPr>
            </w:pPr>
            <w:r w:rsidRPr="001A3FC8">
              <w:rPr>
                <w:rFonts w:ascii="Calibri" w:hAnsi="Calibri" w:cs="Calibri"/>
                <w:b/>
                <w:szCs w:val="24"/>
              </w:rPr>
              <w:t>0</w:t>
            </w:r>
          </w:p>
        </w:tc>
        <w:tc>
          <w:tcPr>
            <w:tcW w:w="1161" w:type="pct"/>
            <w:shd w:val="clear" w:color="auto" w:fill="auto"/>
          </w:tcPr>
          <w:p w:rsidR="00E03A21" w:rsidRPr="001A3FC8" w:rsidRDefault="00E03A21" w:rsidP="00C0666D">
            <w:pPr>
              <w:tabs>
                <w:tab w:val="left" w:pos="426"/>
              </w:tabs>
              <w:spacing w:after="0"/>
              <w:jc w:val="both"/>
              <w:rPr>
                <w:rFonts w:ascii="Calibri" w:hAnsi="Calibri" w:cs="Calibri"/>
                <w:szCs w:val="24"/>
              </w:rPr>
            </w:pPr>
          </w:p>
        </w:tc>
        <w:tc>
          <w:tcPr>
            <w:tcW w:w="317"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c>
          <w:tcPr>
            <w:tcW w:w="263"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r>
      <w:tr w:rsidR="00E03A21" w:rsidRPr="00D41148" w:rsidTr="00D41148">
        <w:tc>
          <w:tcPr>
            <w:tcW w:w="2732" w:type="pct"/>
            <w:shd w:val="clear" w:color="auto" w:fill="auto"/>
          </w:tcPr>
          <w:p w:rsidR="00E03A21" w:rsidRPr="001A3FC8" w:rsidRDefault="00E03A21" w:rsidP="00C0666D">
            <w:pPr>
              <w:tabs>
                <w:tab w:val="left" w:pos="426"/>
              </w:tabs>
              <w:spacing w:after="0"/>
              <w:jc w:val="both"/>
              <w:rPr>
                <w:rFonts w:ascii="Calibri" w:hAnsi="Calibri" w:cs="Calibri"/>
                <w:bCs/>
                <w:color w:val="000000"/>
                <w:szCs w:val="24"/>
              </w:rPr>
            </w:pPr>
            <w:r w:rsidRPr="001A3FC8">
              <w:rPr>
                <w:rFonts w:ascii="Calibri" w:hAnsi="Calibri" w:cs="Calibri"/>
                <w:bCs/>
                <w:color w:val="000000"/>
                <w:szCs w:val="24"/>
              </w:rPr>
              <w:t>Tuvalet Sayısı</w:t>
            </w:r>
          </w:p>
        </w:tc>
        <w:tc>
          <w:tcPr>
            <w:tcW w:w="527" w:type="pct"/>
            <w:shd w:val="clear" w:color="auto" w:fill="auto"/>
          </w:tcPr>
          <w:p w:rsidR="00E03A21" w:rsidRPr="001A3FC8" w:rsidRDefault="00E03A21" w:rsidP="00C0666D">
            <w:pPr>
              <w:tabs>
                <w:tab w:val="left" w:pos="426"/>
              </w:tabs>
              <w:spacing w:after="0"/>
              <w:jc w:val="both"/>
              <w:rPr>
                <w:rFonts w:ascii="Calibri" w:hAnsi="Calibri" w:cs="Calibri"/>
                <w:b/>
                <w:szCs w:val="24"/>
              </w:rPr>
            </w:pPr>
            <w:r>
              <w:rPr>
                <w:rFonts w:ascii="Calibri" w:hAnsi="Calibri" w:cs="Calibri"/>
                <w:b/>
                <w:szCs w:val="24"/>
              </w:rPr>
              <w:t>4</w:t>
            </w:r>
          </w:p>
        </w:tc>
        <w:tc>
          <w:tcPr>
            <w:tcW w:w="1161" w:type="pct"/>
            <w:shd w:val="clear" w:color="auto" w:fill="auto"/>
          </w:tcPr>
          <w:p w:rsidR="00E03A21" w:rsidRPr="001A3FC8" w:rsidRDefault="00E03A21" w:rsidP="00C0666D">
            <w:pPr>
              <w:tabs>
                <w:tab w:val="left" w:pos="426"/>
              </w:tabs>
              <w:spacing w:after="0"/>
              <w:jc w:val="both"/>
              <w:rPr>
                <w:rFonts w:ascii="Calibri" w:hAnsi="Calibri" w:cs="Calibri"/>
                <w:szCs w:val="24"/>
              </w:rPr>
            </w:pPr>
          </w:p>
        </w:tc>
        <w:tc>
          <w:tcPr>
            <w:tcW w:w="317"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c>
          <w:tcPr>
            <w:tcW w:w="263"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r>
      <w:tr w:rsidR="00E03A21" w:rsidRPr="00D41148" w:rsidTr="00D41148">
        <w:tc>
          <w:tcPr>
            <w:tcW w:w="2732" w:type="pct"/>
            <w:shd w:val="clear" w:color="auto" w:fill="auto"/>
          </w:tcPr>
          <w:p w:rsidR="00E03A21" w:rsidRPr="001A3FC8" w:rsidRDefault="00E03A21" w:rsidP="00C0666D">
            <w:pPr>
              <w:tabs>
                <w:tab w:val="left" w:pos="426"/>
              </w:tabs>
              <w:spacing w:after="0"/>
              <w:jc w:val="both"/>
              <w:rPr>
                <w:rFonts w:ascii="Calibri" w:hAnsi="Calibri" w:cs="Calibri"/>
                <w:b/>
                <w:bCs/>
                <w:color w:val="000000"/>
                <w:szCs w:val="24"/>
              </w:rPr>
            </w:pPr>
            <w:r w:rsidRPr="001A3FC8">
              <w:rPr>
                <w:rFonts w:ascii="Calibri" w:hAnsi="Calibri" w:cs="Calibri"/>
                <w:b/>
                <w:bCs/>
                <w:color w:val="000000"/>
                <w:szCs w:val="24"/>
              </w:rPr>
              <w:t>Diğer (</w:t>
            </w:r>
            <w:proofErr w:type="gramStart"/>
            <w:r w:rsidRPr="001A3FC8">
              <w:rPr>
                <w:rFonts w:ascii="Calibri" w:hAnsi="Calibri" w:cs="Calibri"/>
                <w:b/>
                <w:bCs/>
                <w:color w:val="000000"/>
                <w:szCs w:val="24"/>
              </w:rPr>
              <w:t>………….</w:t>
            </w:r>
            <w:proofErr w:type="gramEnd"/>
            <w:r w:rsidRPr="001A3FC8">
              <w:rPr>
                <w:rFonts w:ascii="Calibri" w:hAnsi="Calibri" w:cs="Calibri"/>
                <w:b/>
                <w:bCs/>
                <w:color w:val="000000"/>
                <w:szCs w:val="24"/>
              </w:rPr>
              <w:t>)</w:t>
            </w:r>
          </w:p>
        </w:tc>
        <w:tc>
          <w:tcPr>
            <w:tcW w:w="527"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c>
          <w:tcPr>
            <w:tcW w:w="1161" w:type="pct"/>
            <w:shd w:val="clear" w:color="auto" w:fill="auto"/>
          </w:tcPr>
          <w:p w:rsidR="00E03A21" w:rsidRPr="001A3FC8" w:rsidRDefault="00E03A21" w:rsidP="00C0666D">
            <w:pPr>
              <w:tabs>
                <w:tab w:val="left" w:pos="426"/>
              </w:tabs>
              <w:spacing w:after="0"/>
              <w:jc w:val="both"/>
              <w:rPr>
                <w:rFonts w:ascii="Calibri" w:hAnsi="Calibri" w:cs="Calibri"/>
                <w:szCs w:val="24"/>
              </w:rPr>
            </w:pPr>
          </w:p>
        </w:tc>
        <w:tc>
          <w:tcPr>
            <w:tcW w:w="317"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c>
          <w:tcPr>
            <w:tcW w:w="263" w:type="pct"/>
            <w:shd w:val="clear" w:color="auto" w:fill="auto"/>
          </w:tcPr>
          <w:p w:rsidR="00E03A21" w:rsidRPr="001A3FC8" w:rsidRDefault="00E03A21" w:rsidP="00C0666D">
            <w:pPr>
              <w:tabs>
                <w:tab w:val="left" w:pos="426"/>
              </w:tabs>
              <w:spacing w:after="0"/>
              <w:jc w:val="both"/>
              <w:rPr>
                <w:rFonts w:ascii="Calibri" w:hAnsi="Calibri" w:cs="Calibri"/>
                <w:b/>
                <w:szCs w:val="24"/>
              </w:rPr>
            </w:pPr>
          </w:p>
        </w:tc>
      </w:tr>
    </w:tbl>
    <w:p w:rsidR="00390AA4" w:rsidRDefault="00390AA4" w:rsidP="00182608">
      <w:pPr>
        <w:tabs>
          <w:tab w:val="left" w:pos="426"/>
        </w:tabs>
        <w:spacing w:after="0"/>
        <w:jc w:val="both"/>
        <w:rPr>
          <w:rFonts w:cs="Calibri"/>
          <w:b/>
          <w:szCs w:val="24"/>
        </w:rPr>
      </w:pPr>
    </w:p>
    <w:p w:rsidR="00CC572B" w:rsidRDefault="00CC572B"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410"/>
        <w:gridCol w:w="2268"/>
      </w:tblGrid>
      <w:tr w:rsidR="00D577D5" w:rsidRPr="00D41148" w:rsidTr="00D577D5">
        <w:tc>
          <w:tcPr>
            <w:tcW w:w="1951" w:type="dxa"/>
            <w:shd w:val="clear" w:color="auto" w:fill="auto"/>
          </w:tcPr>
          <w:p w:rsidR="00D577D5" w:rsidRPr="00D41148" w:rsidRDefault="00D577D5" w:rsidP="00D41148">
            <w:pPr>
              <w:tabs>
                <w:tab w:val="left" w:pos="426"/>
              </w:tabs>
              <w:spacing w:after="0"/>
              <w:jc w:val="both"/>
              <w:rPr>
                <w:b/>
                <w:szCs w:val="24"/>
              </w:rPr>
            </w:pPr>
            <w:r w:rsidRPr="00D41148">
              <w:rPr>
                <w:b/>
                <w:szCs w:val="24"/>
              </w:rPr>
              <w:t>SINIFI</w:t>
            </w:r>
          </w:p>
        </w:tc>
        <w:tc>
          <w:tcPr>
            <w:tcW w:w="2268" w:type="dxa"/>
            <w:shd w:val="clear" w:color="auto" w:fill="auto"/>
          </w:tcPr>
          <w:p w:rsidR="00D577D5" w:rsidRPr="00D577D5" w:rsidRDefault="00D577D5" w:rsidP="00D577D5">
            <w:pPr>
              <w:tabs>
                <w:tab w:val="left" w:pos="426"/>
              </w:tabs>
              <w:spacing w:after="0"/>
              <w:jc w:val="center"/>
              <w:rPr>
                <w:b/>
                <w:szCs w:val="24"/>
              </w:rPr>
            </w:pPr>
            <w:r w:rsidRPr="00D577D5">
              <w:rPr>
                <w:b/>
                <w:szCs w:val="24"/>
              </w:rPr>
              <w:t>Kız</w:t>
            </w:r>
          </w:p>
        </w:tc>
        <w:tc>
          <w:tcPr>
            <w:tcW w:w="2410" w:type="dxa"/>
            <w:shd w:val="clear" w:color="auto" w:fill="auto"/>
          </w:tcPr>
          <w:p w:rsidR="00D577D5" w:rsidRPr="00D577D5" w:rsidRDefault="00D577D5" w:rsidP="00D577D5">
            <w:pPr>
              <w:tabs>
                <w:tab w:val="left" w:pos="426"/>
              </w:tabs>
              <w:spacing w:after="0"/>
              <w:jc w:val="center"/>
              <w:rPr>
                <w:b/>
                <w:szCs w:val="24"/>
              </w:rPr>
            </w:pPr>
            <w:r w:rsidRPr="00D577D5">
              <w:rPr>
                <w:b/>
                <w:szCs w:val="24"/>
              </w:rPr>
              <w:t>Erkek</w:t>
            </w:r>
          </w:p>
        </w:tc>
        <w:tc>
          <w:tcPr>
            <w:tcW w:w="2268" w:type="dxa"/>
            <w:tcBorders>
              <w:right w:val="single" w:sz="12" w:space="0" w:color="auto"/>
            </w:tcBorders>
            <w:shd w:val="clear" w:color="auto" w:fill="auto"/>
          </w:tcPr>
          <w:p w:rsidR="00D577D5" w:rsidRPr="00D577D5" w:rsidRDefault="00D577D5" w:rsidP="00D577D5">
            <w:pPr>
              <w:tabs>
                <w:tab w:val="left" w:pos="426"/>
              </w:tabs>
              <w:spacing w:after="0"/>
              <w:jc w:val="center"/>
              <w:rPr>
                <w:b/>
                <w:szCs w:val="24"/>
              </w:rPr>
            </w:pPr>
            <w:r w:rsidRPr="00D577D5">
              <w:rPr>
                <w:b/>
                <w:szCs w:val="24"/>
              </w:rPr>
              <w:t>Toplam</w:t>
            </w:r>
          </w:p>
        </w:tc>
      </w:tr>
      <w:tr w:rsidR="00D577D5" w:rsidRPr="00D41148" w:rsidTr="00D577D5">
        <w:tc>
          <w:tcPr>
            <w:tcW w:w="1951" w:type="dxa"/>
            <w:shd w:val="clear" w:color="auto" w:fill="auto"/>
          </w:tcPr>
          <w:p w:rsidR="00D577D5" w:rsidRPr="00BD7FC5" w:rsidRDefault="00D577D5" w:rsidP="00C0666D">
            <w:pPr>
              <w:tabs>
                <w:tab w:val="left" w:pos="426"/>
              </w:tabs>
              <w:spacing w:after="0"/>
              <w:jc w:val="center"/>
              <w:rPr>
                <w:rFonts w:ascii="Calibri" w:hAnsi="Calibri"/>
                <w:b/>
                <w:szCs w:val="24"/>
              </w:rPr>
            </w:pPr>
            <w:r w:rsidRPr="00BD7FC5">
              <w:rPr>
                <w:rFonts w:ascii="Calibri" w:hAnsi="Calibri"/>
                <w:b/>
                <w:szCs w:val="24"/>
              </w:rPr>
              <w:t>ANASINIFI</w:t>
            </w:r>
          </w:p>
        </w:tc>
        <w:tc>
          <w:tcPr>
            <w:tcW w:w="2268" w:type="dxa"/>
            <w:shd w:val="clear" w:color="auto" w:fill="auto"/>
          </w:tcPr>
          <w:p w:rsidR="00D577D5" w:rsidRPr="00D577D5" w:rsidRDefault="00D577D5" w:rsidP="00D577D5">
            <w:pPr>
              <w:tabs>
                <w:tab w:val="left" w:pos="426"/>
              </w:tabs>
              <w:spacing w:after="0"/>
              <w:jc w:val="center"/>
              <w:rPr>
                <w:rFonts w:ascii="Calibri" w:hAnsi="Calibri"/>
                <w:b/>
                <w:szCs w:val="24"/>
              </w:rPr>
            </w:pPr>
            <w:r w:rsidRPr="00D577D5">
              <w:rPr>
                <w:rFonts w:ascii="Calibri" w:hAnsi="Calibri"/>
                <w:b/>
                <w:szCs w:val="24"/>
              </w:rPr>
              <w:t>0</w:t>
            </w:r>
          </w:p>
        </w:tc>
        <w:tc>
          <w:tcPr>
            <w:tcW w:w="2410" w:type="dxa"/>
            <w:shd w:val="clear" w:color="auto" w:fill="auto"/>
          </w:tcPr>
          <w:p w:rsidR="00D577D5" w:rsidRPr="00D577D5" w:rsidRDefault="00D577D5" w:rsidP="00D577D5">
            <w:pPr>
              <w:tabs>
                <w:tab w:val="left" w:pos="426"/>
              </w:tabs>
              <w:spacing w:after="0"/>
              <w:jc w:val="center"/>
              <w:rPr>
                <w:rFonts w:ascii="Calibri" w:hAnsi="Calibri"/>
                <w:b/>
                <w:szCs w:val="24"/>
              </w:rPr>
            </w:pPr>
            <w:r w:rsidRPr="00D577D5">
              <w:rPr>
                <w:rFonts w:ascii="Calibri" w:hAnsi="Calibri"/>
                <w:b/>
                <w:szCs w:val="24"/>
              </w:rPr>
              <w:t>0</w:t>
            </w:r>
          </w:p>
        </w:tc>
        <w:tc>
          <w:tcPr>
            <w:tcW w:w="2268" w:type="dxa"/>
            <w:tcBorders>
              <w:right w:val="single" w:sz="12" w:space="0" w:color="auto"/>
            </w:tcBorders>
            <w:shd w:val="clear" w:color="auto" w:fill="auto"/>
          </w:tcPr>
          <w:p w:rsidR="00D577D5" w:rsidRPr="00D577D5" w:rsidRDefault="00D577D5" w:rsidP="00D577D5">
            <w:pPr>
              <w:tabs>
                <w:tab w:val="left" w:pos="426"/>
              </w:tabs>
              <w:spacing w:after="0"/>
              <w:jc w:val="center"/>
              <w:rPr>
                <w:rFonts w:ascii="Calibri" w:hAnsi="Calibri"/>
                <w:b/>
                <w:szCs w:val="24"/>
              </w:rPr>
            </w:pPr>
            <w:r w:rsidRPr="00D577D5">
              <w:rPr>
                <w:rFonts w:ascii="Calibri" w:hAnsi="Calibri"/>
                <w:b/>
                <w:szCs w:val="24"/>
              </w:rPr>
              <w:t>0</w:t>
            </w:r>
          </w:p>
        </w:tc>
      </w:tr>
      <w:tr w:rsidR="00D577D5" w:rsidRPr="00D41148" w:rsidTr="00D577D5">
        <w:tc>
          <w:tcPr>
            <w:tcW w:w="1951" w:type="dxa"/>
            <w:shd w:val="clear" w:color="auto" w:fill="auto"/>
          </w:tcPr>
          <w:p w:rsidR="00D577D5" w:rsidRPr="00BD7FC5" w:rsidRDefault="00D577D5" w:rsidP="00C0666D">
            <w:pPr>
              <w:tabs>
                <w:tab w:val="left" w:pos="426"/>
              </w:tabs>
              <w:spacing w:after="0"/>
              <w:jc w:val="center"/>
              <w:rPr>
                <w:rFonts w:ascii="Calibri" w:hAnsi="Calibri"/>
                <w:b/>
                <w:szCs w:val="24"/>
              </w:rPr>
            </w:pPr>
            <w:r w:rsidRPr="00BD7FC5">
              <w:rPr>
                <w:rFonts w:ascii="Calibri" w:hAnsi="Calibri"/>
                <w:b/>
                <w:szCs w:val="24"/>
              </w:rPr>
              <w:t>1-A</w:t>
            </w:r>
          </w:p>
        </w:tc>
        <w:tc>
          <w:tcPr>
            <w:tcW w:w="2268" w:type="dxa"/>
            <w:shd w:val="clear" w:color="auto" w:fill="auto"/>
          </w:tcPr>
          <w:p w:rsidR="00D577D5" w:rsidRPr="00D577D5" w:rsidRDefault="00D577D5" w:rsidP="00D577D5">
            <w:pPr>
              <w:tabs>
                <w:tab w:val="left" w:pos="426"/>
              </w:tabs>
              <w:spacing w:after="0"/>
              <w:jc w:val="center"/>
              <w:rPr>
                <w:rFonts w:ascii="Calibri" w:hAnsi="Calibri"/>
                <w:b/>
                <w:szCs w:val="24"/>
              </w:rPr>
            </w:pPr>
            <w:r w:rsidRPr="00D577D5">
              <w:rPr>
                <w:rFonts w:ascii="Calibri" w:hAnsi="Calibri"/>
                <w:b/>
                <w:szCs w:val="24"/>
              </w:rPr>
              <w:t>4</w:t>
            </w:r>
          </w:p>
        </w:tc>
        <w:tc>
          <w:tcPr>
            <w:tcW w:w="2410" w:type="dxa"/>
            <w:shd w:val="clear" w:color="auto" w:fill="auto"/>
          </w:tcPr>
          <w:p w:rsidR="00D577D5" w:rsidRPr="00D577D5" w:rsidRDefault="00D577D5" w:rsidP="00D577D5">
            <w:pPr>
              <w:tabs>
                <w:tab w:val="left" w:pos="426"/>
              </w:tabs>
              <w:spacing w:after="0"/>
              <w:jc w:val="center"/>
              <w:rPr>
                <w:rFonts w:ascii="Calibri" w:hAnsi="Calibri"/>
                <w:b/>
                <w:szCs w:val="24"/>
              </w:rPr>
            </w:pPr>
            <w:r w:rsidRPr="00D577D5">
              <w:rPr>
                <w:rFonts w:ascii="Calibri" w:hAnsi="Calibri"/>
                <w:b/>
                <w:szCs w:val="24"/>
              </w:rPr>
              <w:t>1</w:t>
            </w:r>
          </w:p>
        </w:tc>
        <w:tc>
          <w:tcPr>
            <w:tcW w:w="2268" w:type="dxa"/>
            <w:tcBorders>
              <w:right w:val="single" w:sz="12" w:space="0" w:color="auto"/>
            </w:tcBorders>
            <w:shd w:val="clear" w:color="auto" w:fill="auto"/>
          </w:tcPr>
          <w:p w:rsidR="00D577D5" w:rsidRPr="00D577D5" w:rsidRDefault="00D577D5" w:rsidP="00D577D5">
            <w:pPr>
              <w:tabs>
                <w:tab w:val="left" w:pos="426"/>
              </w:tabs>
              <w:spacing w:after="0"/>
              <w:jc w:val="center"/>
              <w:rPr>
                <w:rFonts w:ascii="Calibri" w:hAnsi="Calibri"/>
                <w:b/>
                <w:szCs w:val="24"/>
              </w:rPr>
            </w:pPr>
            <w:r w:rsidRPr="00D577D5">
              <w:rPr>
                <w:rFonts w:ascii="Calibri" w:hAnsi="Calibri"/>
                <w:b/>
                <w:szCs w:val="24"/>
              </w:rPr>
              <w:t>5</w:t>
            </w:r>
          </w:p>
        </w:tc>
      </w:tr>
      <w:tr w:rsidR="00D577D5" w:rsidRPr="00D41148" w:rsidTr="00D577D5">
        <w:tc>
          <w:tcPr>
            <w:tcW w:w="1951" w:type="dxa"/>
            <w:shd w:val="clear" w:color="auto" w:fill="auto"/>
          </w:tcPr>
          <w:p w:rsidR="00D577D5" w:rsidRPr="00BD7FC5" w:rsidRDefault="00D577D5" w:rsidP="00C0666D">
            <w:pPr>
              <w:tabs>
                <w:tab w:val="left" w:pos="426"/>
              </w:tabs>
              <w:spacing w:after="0"/>
              <w:jc w:val="center"/>
              <w:rPr>
                <w:rFonts w:ascii="Calibri" w:hAnsi="Calibri"/>
                <w:b/>
                <w:szCs w:val="24"/>
              </w:rPr>
            </w:pPr>
            <w:r w:rsidRPr="00BD7FC5">
              <w:rPr>
                <w:rFonts w:ascii="Calibri" w:hAnsi="Calibri"/>
                <w:b/>
                <w:szCs w:val="24"/>
              </w:rPr>
              <w:t>2-A</w:t>
            </w:r>
          </w:p>
        </w:tc>
        <w:tc>
          <w:tcPr>
            <w:tcW w:w="2268" w:type="dxa"/>
            <w:shd w:val="clear" w:color="auto" w:fill="auto"/>
          </w:tcPr>
          <w:p w:rsidR="00D577D5" w:rsidRPr="00D577D5" w:rsidRDefault="00D577D5" w:rsidP="00D577D5">
            <w:pPr>
              <w:tabs>
                <w:tab w:val="left" w:pos="426"/>
              </w:tabs>
              <w:spacing w:after="0"/>
              <w:jc w:val="center"/>
              <w:rPr>
                <w:rFonts w:ascii="Calibri" w:hAnsi="Calibri"/>
                <w:b/>
                <w:szCs w:val="24"/>
              </w:rPr>
            </w:pPr>
            <w:r w:rsidRPr="00D577D5">
              <w:rPr>
                <w:rFonts w:ascii="Calibri" w:hAnsi="Calibri"/>
                <w:b/>
                <w:szCs w:val="24"/>
              </w:rPr>
              <w:t>8</w:t>
            </w:r>
          </w:p>
        </w:tc>
        <w:tc>
          <w:tcPr>
            <w:tcW w:w="2410" w:type="dxa"/>
            <w:shd w:val="clear" w:color="auto" w:fill="auto"/>
          </w:tcPr>
          <w:p w:rsidR="00D577D5" w:rsidRPr="00D577D5" w:rsidRDefault="00D577D5" w:rsidP="00D577D5">
            <w:pPr>
              <w:tabs>
                <w:tab w:val="left" w:pos="426"/>
              </w:tabs>
              <w:spacing w:after="0"/>
              <w:jc w:val="center"/>
              <w:rPr>
                <w:rFonts w:ascii="Calibri" w:hAnsi="Calibri"/>
                <w:b/>
                <w:szCs w:val="24"/>
              </w:rPr>
            </w:pPr>
            <w:r w:rsidRPr="00D577D5">
              <w:rPr>
                <w:rFonts w:ascii="Calibri" w:hAnsi="Calibri"/>
                <w:b/>
                <w:szCs w:val="24"/>
              </w:rPr>
              <w:t>4</w:t>
            </w:r>
          </w:p>
        </w:tc>
        <w:tc>
          <w:tcPr>
            <w:tcW w:w="2268" w:type="dxa"/>
            <w:tcBorders>
              <w:right w:val="single" w:sz="12" w:space="0" w:color="auto"/>
            </w:tcBorders>
            <w:shd w:val="clear" w:color="auto" w:fill="auto"/>
          </w:tcPr>
          <w:p w:rsidR="00D577D5" w:rsidRPr="00D577D5" w:rsidRDefault="00D577D5" w:rsidP="00D577D5">
            <w:pPr>
              <w:tabs>
                <w:tab w:val="left" w:pos="426"/>
              </w:tabs>
              <w:spacing w:after="0"/>
              <w:jc w:val="center"/>
              <w:rPr>
                <w:rFonts w:ascii="Calibri" w:hAnsi="Calibri"/>
                <w:b/>
                <w:szCs w:val="24"/>
              </w:rPr>
            </w:pPr>
            <w:r w:rsidRPr="00D577D5">
              <w:rPr>
                <w:rFonts w:ascii="Calibri" w:hAnsi="Calibri"/>
                <w:b/>
                <w:szCs w:val="24"/>
              </w:rPr>
              <w:t>12</w:t>
            </w:r>
          </w:p>
        </w:tc>
      </w:tr>
      <w:tr w:rsidR="00D577D5" w:rsidRPr="00D41148" w:rsidTr="00D577D5">
        <w:tc>
          <w:tcPr>
            <w:tcW w:w="1951" w:type="dxa"/>
            <w:shd w:val="clear" w:color="auto" w:fill="auto"/>
          </w:tcPr>
          <w:p w:rsidR="00D577D5" w:rsidRPr="00BD7FC5" w:rsidRDefault="00D577D5" w:rsidP="00C0666D">
            <w:pPr>
              <w:tabs>
                <w:tab w:val="left" w:pos="426"/>
              </w:tabs>
              <w:spacing w:after="0"/>
              <w:jc w:val="center"/>
              <w:rPr>
                <w:rFonts w:ascii="Calibri" w:hAnsi="Calibri"/>
                <w:b/>
                <w:szCs w:val="24"/>
              </w:rPr>
            </w:pPr>
            <w:r w:rsidRPr="00BD7FC5">
              <w:rPr>
                <w:rFonts w:ascii="Calibri" w:hAnsi="Calibri"/>
                <w:b/>
                <w:szCs w:val="24"/>
              </w:rPr>
              <w:t>3-A</w:t>
            </w:r>
          </w:p>
        </w:tc>
        <w:tc>
          <w:tcPr>
            <w:tcW w:w="2268" w:type="dxa"/>
            <w:shd w:val="clear" w:color="auto" w:fill="auto"/>
          </w:tcPr>
          <w:p w:rsidR="00D577D5" w:rsidRPr="00D577D5" w:rsidRDefault="00D577D5" w:rsidP="00D577D5">
            <w:pPr>
              <w:tabs>
                <w:tab w:val="left" w:pos="426"/>
              </w:tabs>
              <w:spacing w:after="0"/>
              <w:jc w:val="center"/>
              <w:rPr>
                <w:rFonts w:ascii="Calibri" w:hAnsi="Calibri"/>
                <w:b/>
                <w:szCs w:val="24"/>
              </w:rPr>
            </w:pPr>
            <w:r w:rsidRPr="00D577D5">
              <w:rPr>
                <w:rFonts w:ascii="Calibri" w:hAnsi="Calibri"/>
                <w:b/>
                <w:szCs w:val="24"/>
              </w:rPr>
              <w:t>5</w:t>
            </w:r>
          </w:p>
        </w:tc>
        <w:tc>
          <w:tcPr>
            <w:tcW w:w="2410" w:type="dxa"/>
            <w:shd w:val="clear" w:color="auto" w:fill="auto"/>
          </w:tcPr>
          <w:p w:rsidR="00D577D5" w:rsidRPr="00D577D5" w:rsidRDefault="00D577D5" w:rsidP="00D577D5">
            <w:pPr>
              <w:tabs>
                <w:tab w:val="left" w:pos="426"/>
              </w:tabs>
              <w:spacing w:after="0"/>
              <w:jc w:val="center"/>
              <w:rPr>
                <w:rFonts w:ascii="Calibri" w:hAnsi="Calibri"/>
                <w:b/>
                <w:szCs w:val="24"/>
              </w:rPr>
            </w:pPr>
            <w:r w:rsidRPr="00D577D5">
              <w:rPr>
                <w:rFonts w:ascii="Calibri" w:hAnsi="Calibri"/>
                <w:b/>
                <w:szCs w:val="24"/>
              </w:rPr>
              <w:t>7</w:t>
            </w:r>
          </w:p>
        </w:tc>
        <w:tc>
          <w:tcPr>
            <w:tcW w:w="2268" w:type="dxa"/>
            <w:tcBorders>
              <w:right w:val="single" w:sz="12" w:space="0" w:color="auto"/>
            </w:tcBorders>
            <w:shd w:val="clear" w:color="auto" w:fill="auto"/>
          </w:tcPr>
          <w:p w:rsidR="00D577D5" w:rsidRPr="00D577D5" w:rsidRDefault="00D577D5" w:rsidP="00D577D5">
            <w:pPr>
              <w:tabs>
                <w:tab w:val="left" w:pos="426"/>
              </w:tabs>
              <w:spacing w:after="0"/>
              <w:jc w:val="center"/>
              <w:rPr>
                <w:rFonts w:ascii="Calibri" w:hAnsi="Calibri"/>
                <w:b/>
                <w:szCs w:val="24"/>
              </w:rPr>
            </w:pPr>
            <w:r w:rsidRPr="00D577D5">
              <w:rPr>
                <w:rFonts w:ascii="Calibri" w:hAnsi="Calibri"/>
                <w:b/>
                <w:szCs w:val="24"/>
              </w:rPr>
              <w:t>12</w:t>
            </w:r>
          </w:p>
        </w:tc>
      </w:tr>
      <w:tr w:rsidR="00D577D5" w:rsidRPr="00D41148" w:rsidTr="00D577D5">
        <w:tc>
          <w:tcPr>
            <w:tcW w:w="1951" w:type="dxa"/>
            <w:shd w:val="clear" w:color="auto" w:fill="auto"/>
          </w:tcPr>
          <w:p w:rsidR="00D577D5" w:rsidRPr="00BD7FC5" w:rsidRDefault="00D577D5" w:rsidP="00C0666D">
            <w:pPr>
              <w:tabs>
                <w:tab w:val="left" w:pos="426"/>
              </w:tabs>
              <w:spacing w:after="0"/>
              <w:jc w:val="center"/>
              <w:rPr>
                <w:rFonts w:ascii="Calibri" w:hAnsi="Calibri"/>
                <w:b/>
                <w:szCs w:val="24"/>
              </w:rPr>
            </w:pPr>
            <w:r w:rsidRPr="00BD7FC5">
              <w:rPr>
                <w:rFonts w:ascii="Calibri" w:hAnsi="Calibri"/>
                <w:b/>
                <w:szCs w:val="24"/>
              </w:rPr>
              <w:t>4-A</w:t>
            </w:r>
          </w:p>
        </w:tc>
        <w:tc>
          <w:tcPr>
            <w:tcW w:w="2268" w:type="dxa"/>
            <w:shd w:val="clear" w:color="auto" w:fill="auto"/>
          </w:tcPr>
          <w:p w:rsidR="00D577D5" w:rsidRPr="00D577D5" w:rsidRDefault="00D577D5" w:rsidP="00D577D5">
            <w:pPr>
              <w:tabs>
                <w:tab w:val="left" w:pos="426"/>
              </w:tabs>
              <w:spacing w:after="0"/>
              <w:jc w:val="center"/>
              <w:rPr>
                <w:rFonts w:ascii="Calibri" w:hAnsi="Calibri"/>
                <w:b/>
                <w:szCs w:val="24"/>
              </w:rPr>
            </w:pPr>
            <w:r w:rsidRPr="00D577D5">
              <w:rPr>
                <w:rFonts w:ascii="Calibri" w:hAnsi="Calibri"/>
                <w:b/>
                <w:szCs w:val="24"/>
              </w:rPr>
              <w:t>8</w:t>
            </w:r>
          </w:p>
        </w:tc>
        <w:tc>
          <w:tcPr>
            <w:tcW w:w="2410" w:type="dxa"/>
            <w:shd w:val="clear" w:color="auto" w:fill="auto"/>
          </w:tcPr>
          <w:p w:rsidR="00D577D5" w:rsidRPr="00D577D5" w:rsidRDefault="00D577D5" w:rsidP="00D577D5">
            <w:pPr>
              <w:tabs>
                <w:tab w:val="left" w:pos="426"/>
              </w:tabs>
              <w:spacing w:after="0"/>
              <w:jc w:val="center"/>
              <w:rPr>
                <w:rFonts w:ascii="Calibri" w:hAnsi="Calibri"/>
                <w:b/>
                <w:szCs w:val="24"/>
              </w:rPr>
            </w:pPr>
            <w:r w:rsidRPr="00D577D5">
              <w:rPr>
                <w:rFonts w:ascii="Calibri" w:hAnsi="Calibri"/>
                <w:b/>
                <w:szCs w:val="24"/>
              </w:rPr>
              <w:t>6</w:t>
            </w:r>
          </w:p>
        </w:tc>
        <w:tc>
          <w:tcPr>
            <w:tcW w:w="2268" w:type="dxa"/>
            <w:tcBorders>
              <w:right w:val="single" w:sz="12" w:space="0" w:color="auto"/>
            </w:tcBorders>
            <w:shd w:val="clear" w:color="auto" w:fill="auto"/>
          </w:tcPr>
          <w:p w:rsidR="00D577D5" w:rsidRPr="00D577D5" w:rsidRDefault="00D577D5" w:rsidP="00D577D5">
            <w:pPr>
              <w:tabs>
                <w:tab w:val="left" w:pos="426"/>
              </w:tabs>
              <w:spacing w:after="0"/>
              <w:jc w:val="center"/>
              <w:rPr>
                <w:rFonts w:ascii="Calibri" w:hAnsi="Calibri"/>
                <w:b/>
                <w:szCs w:val="24"/>
              </w:rPr>
            </w:pPr>
            <w:r w:rsidRPr="00D577D5">
              <w:rPr>
                <w:rFonts w:ascii="Calibri" w:hAnsi="Calibri"/>
                <w:b/>
                <w:szCs w:val="24"/>
              </w:rPr>
              <w:t>14</w:t>
            </w:r>
          </w:p>
        </w:tc>
      </w:tr>
      <w:tr w:rsidR="00D577D5" w:rsidRPr="00D41148" w:rsidTr="00D577D5">
        <w:tc>
          <w:tcPr>
            <w:tcW w:w="1951" w:type="dxa"/>
            <w:shd w:val="clear" w:color="auto" w:fill="auto"/>
          </w:tcPr>
          <w:p w:rsidR="00D577D5" w:rsidRPr="00BD7FC5" w:rsidRDefault="00D577D5" w:rsidP="00C0666D">
            <w:pPr>
              <w:tabs>
                <w:tab w:val="left" w:pos="426"/>
              </w:tabs>
              <w:spacing w:after="0"/>
              <w:jc w:val="center"/>
              <w:rPr>
                <w:rFonts w:ascii="Calibri" w:hAnsi="Calibri"/>
                <w:b/>
                <w:szCs w:val="24"/>
              </w:rPr>
            </w:pPr>
          </w:p>
        </w:tc>
        <w:tc>
          <w:tcPr>
            <w:tcW w:w="2268" w:type="dxa"/>
            <w:shd w:val="clear" w:color="auto" w:fill="auto"/>
          </w:tcPr>
          <w:p w:rsidR="00D577D5" w:rsidRPr="00BD7FC5" w:rsidRDefault="00D577D5" w:rsidP="00C0666D">
            <w:pPr>
              <w:tabs>
                <w:tab w:val="left" w:pos="426"/>
              </w:tabs>
              <w:spacing w:after="0"/>
              <w:jc w:val="center"/>
              <w:rPr>
                <w:rFonts w:ascii="Calibri" w:hAnsi="Calibri"/>
                <w:b/>
                <w:szCs w:val="24"/>
              </w:rPr>
            </w:pPr>
          </w:p>
        </w:tc>
        <w:tc>
          <w:tcPr>
            <w:tcW w:w="2410" w:type="dxa"/>
            <w:shd w:val="clear" w:color="auto" w:fill="auto"/>
          </w:tcPr>
          <w:p w:rsidR="00D577D5" w:rsidRPr="00BD7FC5" w:rsidRDefault="00D577D5" w:rsidP="00C0666D">
            <w:pPr>
              <w:tabs>
                <w:tab w:val="left" w:pos="426"/>
              </w:tabs>
              <w:spacing w:after="0"/>
              <w:jc w:val="center"/>
              <w:rPr>
                <w:rFonts w:ascii="Calibri" w:hAnsi="Calibri"/>
                <w:b/>
                <w:szCs w:val="24"/>
              </w:rPr>
            </w:pPr>
          </w:p>
        </w:tc>
        <w:tc>
          <w:tcPr>
            <w:tcW w:w="2268" w:type="dxa"/>
            <w:tcBorders>
              <w:right w:val="single" w:sz="12" w:space="0" w:color="auto"/>
            </w:tcBorders>
            <w:shd w:val="clear" w:color="auto" w:fill="auto"/>
          </w:tcPr>
          <w:p w:rsidR="00D577D5" w:rsidRPr="00BD7FC5" w:rsidRDefault="00D577D5" w:rsidP="00C0666D">
            <w:pPr>
              <w:tabs>
                <w:tab w:val="left" w:pos="426"/>
              </w:tabs>
              <w:spacing w:after="0"/>
              <w:jc w:val="center"/>
              <w:rPr>
                <w:rFonts w:ascii="Calibri" w:hAnsi="Calibri"/>
                <w:b/>
                <w:szCs w:val="24"/>
              </w:rPr>
            </w:pPr>
          </w:p>
        </w:tc>
      </w:tr>
      <w:tr w:rsidR="00D577D5" w:rsidRPr="00D41148" w:rsidTr="00D577D5">
        <w:tc>
          <w:tcPr>
            <w:tcW w:w="1951" w:type="dxa"/>
            <w:shd w:val="clear" w:color="auto" w:fill="auto"/>
          </w:tcPr>
          <w:p w:rsidR="00D577D5" w:rsidRPr="00BD7FC5" w:rsidRDefault="00D577D5" w:rsidP="00C0666D">
            <w:pPr>
              <w:tabs>
                <w:tab w:val="left" w:pos="426"/>
              </w:tabs>
              <w:spacing w:after="0"/>
              <w:jc w:val="center"/>
              <w:rPr>
                <w:rFonts w:ascii="Calibri" w:hAnsi="Calibri"/>
                <w:b/>
                <w:szCs w:val="24"/>
              </w:rPr>
            </w:pPr>
          </w:p>
        </w:tc>
        <w:tc>
          <w:tcPr>
            <w:tcW w:w="2268" w:type="dxa"/>
            <w:shd w:val="clear" w:color="auto" w:fill="auto"/>
          </w:tcPr>
          <w:p w:rsidR="00D577D5" w:rsidRPr="00BD7FC5" w:rsidRDefault="00D577D5" w:rsidP="00C0666D">
            <w:pPr>
              <w:tabs>
                <w:tab w:val="left" w:pos="426"/>
              </w:tabs>
              <w:spacing w:after="0"/>
              <w:jc w:val="center"/>
              <w:rPr>
                <w:rFonts w:ascii="Calibri" w:hAnsi="Calibri"/>
                <w:b/>
                <w:szCs w:val="24"/>
              </w:rPr>
            </w:pPr>
          </w:p>
        </w:tc>
        <w:tc>
          <w:tcPr>
            <w:tcW w:w="2410" w:type="dxa"/>
            <w:shd w:val="clear" w:color="auto" w:fill="auto"/>
          </w:tcPr>
          <w:p w:rsidR="00D577D5" w:rsidRPr="00BD7FC5" w:rsidRDefault="00D577D5" w:rsidP="00C0666D">
            <w:pPr>
              <w:tabs>
                <w:tab w:val="left" w:pos="426"/>
              </w:tabs>
              <w:spacing w:after="0"/>
              <w:jc w:val="center"/>
              <w:rPr>
                <w:rFonts w:ascii="Calibri" w:hAnsi="Calibri"/>
                <w:b/>
                <w:szCs w:val="24"/>
              </w:rPr>
            </w:pPr>
          </w:p>
        </w:tc>
        <w:tc>
          <w:tcPr>
            <w:tcW w:w="2268" w:type="dxa"/>
            <w:tcBorders>
              <w:right w:val="single" w:sz="12" w:space="0" w:color="auto"/>
            </w:tcBorders>
            <w:shd w:val="clear" w:color="auto" w:fill="auto"/>
          </w:tcPr>
          <w:p w:rsidR="00D577D5" w:rsidRPr="00BD7FC5" w:rsidRDefault="00D577D5" w:rsidP="00C0666D">
            <w:pPr>
              <w:tabs>
                <w:tab w:val="left" w:pos="426"/>
              </w:tabs>
              <w:spacing w:after="0"/>
              <w:jc w:val="center"/>
              <w:rPr>
                <w:rFonts w:ascii="Calibri" w:hAnsi="Calibri"/>
                <w:b/>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CC572B" w:rsidRDefault="00CC572B" w:rsidP="009C6C05"/>
    <w:p w:rsidR="00CC572B" w:rsidRDefault="00CC572B"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E03A21" w:rsidTr="00D41148">
        <w:tc>
          <w:tcPr>
            <w:tcW w:w="4714" w:type="dxa"/>
            <w:shd w:val="clear" w:color="auto" w:fill="auto"/>
          </w:tcPr>
          <w:p w:rsidR="00E03A21" w:rsidRPr="00BD7FC5" w:rsidRDefault="00E03A21" w:rsidP="00C0666D">
            <w:pPr>
              <w:rPr>
                <w:rFonts w:ascii="Calibri" w:hAnsi="Calibri"/>
                <w:b/>
                <w:bCs/>
              </w:rPr>
            </w:pPr>
            <w:r w:rsidRPr="00BD7FC5">
              <w:rPr>
                <w:rFonts w:ascii="Calibri" w:hAnsi="Calibri"/>
                <w:b/>
                <w:bCs/>
              </w:rPr>
              <w:lastRenderedPageBreak/>
              <w:t>Akıllı Tahta Sayısı</w:t>
            </w:r>
          </w:p>
        </w:tc>
        <w:tc>
          <w:tcPr>
            <w:tcW w:w="2357" w:type="dxa"/>
            <w:shd w:val="clear" w:color="auto" w:fill="auto"/>
          </w:tcPr>
          <w:p w:rsidR="00E03A21" w:rsidRPr="00BD7FC5" w:rsidRDefault="00E03A21" w:rsidP="00C0666D">
            <w:pPr>
              <w:jc w:val="center"/>
              <w:rPr>
                <w:rFonts w:ascii="Calibri" w:hAnsi="Calibri"/>
                <w:b/>
                <w:bCs/>
              </w:rPr>
            </w:pPr>
            <w:r w:rsidRPr="00BD7FC5">
              <w:rPr>
                <w:rFonts w:ascii="Calibri" w:hAnsi="Calibri"/>
                <w:b/>
                <w:bCs/>
              </w:rPr>
              <w:t>0</w:t>
            </w:r>
          </w:p>
        </w:tc>
        <w:tc>
          <w:tcPr>
            <w:tcW w:w="4715" w:type="dxa"/>
            <w:shd w:val="clear" w:color="auto" w:fill="auto"/>
          </w:tcPr>
          <w:p w:rsidR="00E03A21" w:rsidRPr="00BD7FC5" w:rsidRDefault="00E03A21" w:rsidP="00C0666D">
            <w:pPr>
              <w:rPr>
                <w:rFonts w:ascii="Calibri" w:hAnsi="Calibri"/>
                <w:b/>
                <w:bCs/>
              </w:rPr>
            </w:pPr>
            <w:r w:rsidRPr="00BD7FC5">
              <w:rPr>
                <w:rFonts w:ascii="Calibri" w:hAnsi="Calibri"/>
                <w:b/>
                <w:bCs/>
              </w:rPr>
              <w:t>TV Sayısı</w:t>
            </w:r>
          </w:p>
        </w:tc>
        <w:tc>
          <w:tcPr>
            <w:tcW w:w="2358" w:type="dxa"/>
            <w:shd w:val="clear" w:color="auto" w:fill="auto"/>
          </w:tcPr>
          <w:p w:rsidR="00E03A21" w:rsidRPr="00BD7FC5" w:rsidRDefault="00E03A21" w:rsidP="00C0666D">
            <w:pPr>
              <w:jc w:val="center"/>
              <w:rPr>
                <w:rFonts w:ascii="Calibri" w:hAnsi="Calibri"/>
                <w:b/>
                <w:bCs/>
              </w:rPr>
            </w:pPr>
            <w:r w:rsidRPr="00BD7FC5">
              <w:rPr>
                <w:rFonts w:ascii="Calibri" w:hAnsi="Calibri"/>
                <w:b/>
                <w:bCs/>
              </w:rPr>
              <w:t>0</w:t>
            </w:r>
          </w:p>
        </w:tc>
      </w:tr>
      <w:tr w:rsidR="00E03A21" w:rsidTr="00D41148">
        <w:tc>
          <w:tcPr>
            <w:tcW w:w="4714" w:type="dxa"/>
            <w:shd w:val="clear" w:color="auto" w:fill="auto"/>
          </w:tcPr>
          <w:p w:rsidR="00E03A21" w:rsidRPr="00BD7FC5" w:rsidRDefault="00E03A21" w:rsidP="00C0666D">
            <w:pPr>
              <w:rPr>
                <w:rFonts w:ascii="Calibri" w:hAnsi="Calibri"/>
                <w:b/>
                <w:bCs/>
              </w:rPr>
            </w:pPr>
            <w:r w:rsidRPr="00BD7FC5">
              <w:rPr>
                <w:rFonts w:ascii="Calibri" w:hAnsi="Calibri"/>
                <w:b/>
                <w:bCs/>
              </w:rPr>
              <w:t>Masaüstü Bilgisayar Sayısı</w:t>
            </w:r>
          </w:p>
        </w:tc>
        <w:tc>
          <w:tcPr>
            <w:tcW w:w="2357" w:type="dxa"/>
            <w:shd w:val="clear" w:color="auto" w:fill="auto"/>
          </w:tcPr>
          <w:p w:rsidR="00E03A21" w:rsidRPr="00BD7FC5" w:rsidRDefault="00E03A21" w:rsidP="00C0666D">
            <w:pPr>
              <w:jc w:val="center"/>
              <w:rPr>
                <w:rFonts w:ascii="Calibri" w:hAnsi="Calibri"/>
                <w:b/>
                <w:bCs/>
              </w:rPr>
            </w:pPr>
            <w:r w:rsidRPr="00BD7FC5">
              <w:rPr>
                <w:rFonts w:ascii="Calibri" w:hAnsi="Calibri"/>
                <w:b/>
                <w:bCs/>
              </w:rPr>
              <w:t>2</w:t>
            </w:r>
          </w:p>
        </w:tc>
        <w:tc>
          <w:tcPr>
            <w:tcW w:w="4715" w:type="dxa"/>
            <w:shd w:val="clear" w:color="auto" w:fill="auto"/>
          </w:tcPr>
          <w:p w:rsidR="00E03A21" w:rsidRPr="00BD7FC5" w:rsidRDefault="00E03A21" w:rsidP="00C0666D">
            <w:pPr>
              <w:rPr>
                <w:rFonts w:ascii="Calibri" w:hAnsi="Calibri"/>
                <w:b/>
                <w:bCs/>
              </w:rPr>
            </w:pPr>
            <w:r w:rsidRPr="00BD7FC5">
              <w:rPr>
                <w:rFonts w:ascii="Calibri" w:hAnsi="Calibri"/>
                <w:b/>
                <w:bCs/>
              </w:rPr>
              <w:t>Yazıcı Sayısı</w:t>
            </w:r>
          </w:p>
        </w:tc>
        <w:tc>
          <w:tcPr>
            <w:tcW w:w="2358" w:type="dxa"/>
            <w:shd w:val="clear" w:color="auto" w:fill="auto"/>
          </w:tcPr>
          <w:p w:rsidR="00E03A21" w:rsidRPr="00BD7FC5" w:rsidRDefault="00E03A21" w:rsidP="00C0666D">
            <w:pPr>
              <w:jc w:val="center"/>
              <w:rPr>
                <w:rFonts w:ascii="Calibri" w:hAnsi="Calibri"/>
                <w:b/>
                <w:bCs/>
              </w:rPr>
            </w:pPr>
            <w:r>
              <w:rPr>
                <w:rFonts w:ascii="Calibri" w:hAnsi="Calibri"/>
                <w:b/>
                <w:bCs/>
              </w:rPr>
              <w:t>1</w:t>
            </w:r>
          </w:p>
        </w:tc>
      </w:tr>
      <w:tr w:rsidR="00E03A21" w:rsidTr="00D41148">
        <w:tc>
          <w:tcPr>
            <w:tcW w:w="4714" w:type="dxa"/>
            <w:shd w:val="clear" w:color="auto" w:fill="auto"/>
          </w:tcPr>
          <w:p w:rsidR="00E03A21" w:rsidRPr="00BD7FC5" w:rsidRDefault="00E03A21" w:rsidP="00C0666D">
            <w:pPr>
              <w:rPr>
                <w:rFonts w:ascii="Calibri" w:hAnsi="Calibri"/>
                <w:b/>
                <w:bCs/>
              </w:rPr>
            </w:pPr>
            <w:r w:rsidRPr="00BD7FC5">
              <w:rPr>
                <w:rFonts w:ascii="Calibri" w:hAnsi="Calibri"/>
                <w:b/>
                <w:bCs/>
              </w:rPr>
              <w:t>Taşınabilir Bilgisayar Sayısı</w:t>
            </w:r>
          </w:p>
        </w:tc>
        <w:tc>
          <w:tcPr>
            <w:tcW w:w="2357" w:type="dxa"/>
            <w:shd w:val="clear" w:color="auto" w:fill="auto"/>
          </w:tcPr>
          <w:p w:rsidR="00E03A21" w:rsidRPr="00BD7FC5" w:rsidRDefault="00E03A21" w:rsidP="00C0666D">
            <w:pPr>
              <w:jc w:val="center"/>
              <w:rPr>
                <w:rFonts w:ascii="Calibri" w:hAnsi="Calibri"/>
                <w:b/>
                <w:bCs/>
              </w:rPr>
            </w:pPr>
            <w:r w:rsidRPr="00BD7FC5">
              <w:rPr>
                <w:rFonts w:ascii="Calibri" w:hAnsi="Calibri"/>
                <w:b/>
                <w:bCs/>
              </w:rPr>
              <w:t>0</w:t>
            </w:r>
          </w:p>
        </w:tc>
        <w:tc>
          <w:tcPr>
            <w:tcW w:w="4715" w:type="dxa"/>
            <w:shd w:val="clear" w:color="auto" w:fill="auto"/>
          </w:tcPr>
          <w:p w:rsidR="00E03A21" w:rsidRPr="00BD7FC5" w:rsidRDefault="00E03A21" w:rsidP="00C0666D">
            <w:pPr>
              <w:rPr>
                <w:rFonts w:ascii="Calibri" w:hAnsi="Calibri"/>
                <w:b/>
                <w:bCs/>
              </w:rPr>
            </w:pPr>
            <w:r w:rsidRPr="00BD7FC5">
              <w:rPr>
                <w:rFonts w:ascii="Calibri" w:hAnsi="Calibri"/>
                <w:b/>
                <w:bCs/>
              </w:rPr>
              <w:t>Fotokopi Makinası Sayısı</w:t>
            </w:r>
          </w:p>
        </w:tc>
        <w:tc>
          <w:tcPr>
            <w:tcW w:w="2358" w:type="dxa"/>
            <w:shd w:val="clear" w:color="auto" w:fill="auto"/>
          </w:tcPr>
          <w:p w:rsidR="00E03A21" w:rsidRPr="00BD7FC5" w:rsidRDefault="00E03A21" w:rsidP="00C0666D">
            <w:pPr>
              <w:jc w:val="center"/>
              <w:rPr>
                <w:rFonts w:ascii="Calibri" w:hAnsi="Calibri"/>
                <w:b/>
                <w:bCs/>
              </w:rPr>
            </w:pPr>
            <w:r w:rsidRPr="00BD7FC5">
              <w:rPr>
                <w:rFonts w:ascii="Calibri" w:hAnsi="Calibri"/>
                <w:b/>
                <w:bCs/>
              </w:rPr>
              <w:t>1</w:t>
            </w:r>
          </w:p>
        </w:tc>
      </w:tr>
      <w:tr w:rsidR="00E03A21" w:rsidTr="00D41148">
        <w:tc>
          <w:tcPr>
            <w:tcW w:w="4714" w:type="dxa"/>
            <w:shd w:val="clear" w:color="auto" w:fill="auto"/>
          </w:tcPr>
          <w:p w:rsidR="00E03A21" w:rsidRPr="00BD7FC5" w:rsidRDefault="00E03A21" w:rsidP="00C0666D">
            <w:pPr>
              <w:rPr>
                <w:rFonts w:ascii="Calibri" w:hAnsi="Calibri"/>
                <w:b/>
                <w:bCs/>
              </w:rPr>
            </w:pPr>
            <w:r w:rsidRPr="00BD7FC5">
              <w:rPr>
                <w:rFonts w:ascii="Calibri" w:hAnsi="Calibri"/>
                <w:b/>
                <w:bCs/>
              </w:rPr>
              <w:t>Projeksiyon Sayısı</w:t>
            </w:r>
          </w:p>
        </w:tc>
        <w:tc>
          <w:tcPr>
            <w:tcW w:w="2357" w:type="dxa"/>
            <w:shd w:val="clear" w:color="auto" w:fill="auto"/>
          </w:tcPr>
          <w:p w:rsidR="00E03A21" w:rsidRPr="00BD7FC5" w:rsidRDefault="00E03A21" w:rsidP="00C0666D">
            <w:pPr>
              <w:jc w:val="center"/>
              <w:rPr>
                <w:rFonts w:ascii="Calibri" w:hAnsi="Calibri"/>
                <w:b/>
                <w:bCs/>
              </w:rPr>
            </w:pPr>
            <w:r>
              <w:rPr>
                <w:rFonts w:ascii="Calibri" w:hAnsi="Calibri"/>
                <w:b/>
                <w:bCs/>
              </w:rPr>
              <w:t>1</w:t>
            </w:r>
          </w:p>
        </w:tc>
        <w:tc>
          <w:tcPr>
            <w:tcW w:w="4715" w:type="dxa"/>
            <w:shd w:val="clear" w:color="auto" w:fill="auto"/>
          </w:tcPr>
          <w:p w:rsidR="00E03A21" w:rsidRPr="00BD7FC5" w:rsidRDefault="00E03A21" w:rsidP="00C0666D">
            <w:pPr>
              <w:rPr>
                <w:rFonts w:ascii="Calibri" w:hAnsi="Calibri"/>
                <w:b/>
                <w:bCs/>
              </w:rPr>
            </w:pPr>
            <w:r w:rsidRPr="00BD7FC5">
              <w:rPr>
                <w:rFonts w:ascii="Calibri" w:hAnsi="Calibri"/>
                <w:b/>
                <w:bCs/>
              </w:rPr>
              <w:t>İnternet Bağlantı Hızı</w:t>
            </w:r>
          </w:p>
        </w:tc>
        <w:tc>
          <w:tcPr>
            <w:tcW w:w="2358" w:type="dxa"/>
            <w:shd w:val="clear" w:color="auto" w:fill="auto"/>
          </w:tcPr>
          <w:p w:rsidR="00E03A21" w:rsidRPr="00BD7FC5" w:rsidRDefault="00E03A21" w:rsidP="00C0666D">
            <w:pPr>
              <w:jc w:val="center"/>
              <w:rPr>
                <w:rFonts w:ascii="Calibri" w:hAnsi="Calibri"/>
                <w:b/>
                <w:bCs/>
              </w:rPr>
            </w:pP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E03A21" w:rsidTr="00D41148">
        <w:tc>
          <w:tcPr>
            <w:tcW w:w="2357" w:type="dxa"/>
            <w:shd w:val="clear" w:color="auto" w:fill="auto"/>
          </w:tcPr>
          <w:p w:rsidR="00E03A21" w:rsidRDefault="00E03A21" w:rsidP="009C6C05">
            <w:r>
              <w:t>2016</w:t>
            </w:r>
          </w:p>
        </w:tc>
        <w:tc>
          <w:tcPr>
            <w:tcW w:w="2357" w:type="dxa"/>
            <w:shd w:val="clear" w:color="auto" w:fill="auto"/>
          </w:tcPr>
          <w:p w:rsidR="00E03A21" w:rsidRPr="00BD7FC5" w:rsidRDefault="00E03A21" w:rsidP="00C0666D">
            <w:pPr>
              <w:jc w:val="center"/>
              <w:rPr>
                <w:rFonts w:ascii="Calibri" w:hAnsi="Calibri"/>
                <w:b/>
                <w:bCs/>
              </w:rPr>
            </w:pPr>
            <w:r>
              <w:rPr>
                <w:rFonts w:ascii="Calibri" w:hAnsi="Calibri"/>
                <w:b/>
                <w:bCs/>
              </w:rPr>
              <w:t>0</w:t>
            </w:r>
          </w:p>
        </w:tc>
        <w:tc>
          <w:tcPr>
            <w:tcW w:w="2357" w:type="dxa"/>
            <w:shd w:val="clear" w:color="auto" w:fill="auto"/>
          </w:tcPr>
          <w:p w:rsidR="00E03A21" w:rsidRPr="00BD7FC5" w:rsidRDefault="00E03A21" w:rsidP="00C0666D">
            <w:pPr>
              <w:jc w:val="center"/>
              <w:rPr>
                <w:rFonts w:ascii="Calibri" w:hAnsi="Calibri"/>
                <w:b/>
                <w:bCs/>
              </w:rPr>
            </w:pPr>
            <w:r>
              <w:rPr>
                <w:rFonts w:ascii="Calibri" w:hAnsi="Calibri"/>
                <w:b/>
                <w:bCs/>
              </w:rPr>
              <w:t>0</w:t>
            </w:r>
          </w:p>
        </w:tc>
      </w:tr>
      <w:tr w:rsidR="00E03A21" w:rsidTr="00D41148">
        <w:tc>
          <w:tcPr>
            <w:tcW w:w="2357" w:type="dxa"/>
            <w:shd w:val="clear" w:color="auto" w:fill="auto"/>
          </w:tcPr>
          <w:p w:rsidR="00E03A21" w:rsidRDefault="00E03A21" w:rsidP="009C6C05">
            <w:r>
              <w:t>2017</w:t>
            </w:r>
          </w:p>
        </w:tc>
        <w:tc>
          <w:tcPr>
            <w:tcW w:w="2357" w:type="dxa"/>
            <w:shd w:val="clear" w:color="auto" w:fill="auto"/>
          </w:tcPr>
          <w:p w:rsidR="00E03A21" w:rsidRPr="00BD7FC5" w:rsidRDefault="00E03A21" w:rsidP="00C0666D">
            <w:pPr>
              <w:jc w:val="center"/>
              <w:rPr>
                <w:rFonts w:ascii="Calibri" w:hAnsi="Calibri"/>
                <w:b/>
                <w:bCs/>
              </w:rPr>
            </w:pPr>
            <w:r>
              <w:rPr>
                <w:rFonts w:ascii="Calibri" w:hAnsi="Calibri"/>
                <w:b/>
                <w:bCs/>
              </w:rPr>
              <w:t>0</w:t>
            </w:r>
          </w:p>
        </w:tc>
        <w:tc>
          <w:tcPr>
            <w:tcW w:w="2357" w:type="dxa"/>
            <w:shd w:val="clear" w:color="auto" w:fill="auto"/>
          </w:tcPr>
          <w:p w:rsidR="00E03A21" w:rsidRPr="00BD7FC5" w:rsidRDefault="00E03A21" w:rsidP="00C0666D">
            <w:pPr>
              <w:jc w:val="center"/>
              <w:rPr>
                <w:rFonts w:ascii="Calibri" w:hAnsi="Calibri"/>
                <w:b/>
                <w:bCs/>
              </w:rPr>
            </w:pPr>
            <w:r>
              <w:rPr>
                <w:rFonts w:ascii="Calibri" w:hAnsi="Calibri"/>
                <w:b/>
                <w:bCs/>
              </w:rPr>
              <w:t>0</w:t>
            </w:r>
          </w:p>
        </w:tc>
      </w:tr>
      <w:tr w:rsidR="00E03A21" w:rsidTr="00D41148">
        <w:tc>
          <w:tcPr>
            <w:tcW w:w="2357" w:type="dxa"/>
            <w:shd w:val="clear" w:color="auto" w:fill="auto"/>
          </w:tcPr>
          <w:p w:rsidR="00E03A21" w:rsidRDefault="00E03A21" w:rsidP="009C6C05">
            <w:r>
              <w:t>2018</w:t>
            </w:r>
          </w:p>
        </w:tc>
        <w:tc>
          <w:tcPr>
            <w:tcW w:w="2357" w:type="dxa"/>
            <w:shd w:val="clear" w:color="auto" w:fill="auto"/>
          </w:tcPr>
          <w:p w:rsidR="00E03A21" w:rsidRPr="00BD7FC5" w:rsidRDefault="00E03A21" w:rsidP="00C0666D">
            <w:pPr>
              <w:jc w:val="center"/>
              <w:rPr>
                <w:rFonts w:ascii="Calibri" w:hAnsi="Calibri"/>
                <w:b/>
                <w:bCs/>
              </w:rPr>
            </w:pPr>
            <w:r>
              <w:rPr>
                <w:rFonts w:ascii="Calibri" w:hAnsi="Calibri"/>
                <w:b/>
                <w:bCs/>
              </w:rPr>
              <w:t>0</w:t>
            </w:r>
          </w:p>
        </w:tc>
        <w:tc>
          <w:tcPr>
            <w:tcW w:w="2357" w:type="dxa"/>
            <w:shd w:val="clear" w:color="auto" w:fill="auto"/>
          </w:tcPr>
          <w:p w:rsidR="00E03A21" w:rsidRPr="00BD7FC5" w:rsidRDefault="00E03A21" w:rsidP="00C0666D">
            <w:pPr>
              <w:jc w:val="center"/>
              <w:rPr>
                <w:rFonts w:ascii="Calibri" w:hAnsi="Calibri"/>
                <w:b/>
                <w:bCs/>
              </w:rPr>
            </w:pPr>
            <w:r>
              <w:rPr>
                <w:rFonts w:ascii="Calibri" w:hAnsi="Calibri"/>
                <w:b/>
                <w:bCs/>
              </w:rPr>
              <w:t>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7" w:name="_Toc531097536"/>
      <w:bookmarkStart w:id="28" w:name="_Toc416085140"/>
      <w:r w:rsidRPr="00A47F2F">
        <w:lastRenderedPageBreak/>
        <w:t>PAYDAŞ ANALİZİ</w:t>
      </w:r>
      <w:bookmarkEnd w:id="27"/>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B6431C" w:rsidP="00B21A33">
      <w:pPr>
        <w:jc w:val="both"/>
      </w:pPr>
      <w:r>
        <w:rPr>
          <w:noProof/>
          <w:szCs w:val="24"/>
        </w:rPr>
        <w:drawing>
          <wp:inline distT="0" distB="0" distL="0" distR="0">
            <wp:extent cx="3930650" cy="2564765"/>
            <wp:effectExtent l="0" t="38100" r="0" b="45085"/>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w:t>
      </w:r>
      <w:r w:rsidR="00E03A21">
        <w:t>r:</w:t>
      </w:r>
    </w:p>
    <w:p w:rsidR="00373590" w:rsidRDefault="00373590" w:rsidP="00E03A21">
      <w:pPr>
        <w:pStyle w:val="Balk3"/>
      </w:pPr>
      <w:r>
        <w:lastRenderedPageBreak/>
        <w:t>Öğrenci Anketi Sonuçları:</w:t>
      </w:r>
    </w:p>
    <w:p w:rsidR="00373590" w:rsidRDefault="00B6431C" w:rsidP="00373590">
      <w:pPr>
        <w:rPr>
          <w:color w:val="FF0000"/>
        </w:rPr>
      </w:pPr>
      <w:r>
        <w:rPr>
          <w:noProof/>
          <w:color w:val="FF0000"/>
        </w:rPr>
        <w:drawing>
          <wp:inline distT="0" distB="0" distL="0" distR="0">
            <wp:extent cx="5747385" cy="3206115"/>
            <wp:effectExtent l="0" t="0" r="0" b="0"/>
            <wp:docPr id="10" name="Nesnesi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03A21" w:rsidRPr="00533D2A" w:rsidRDefault="00E03A21" w:rsidP="00E03A21">
      <w:pPr>
        <w:rPr>
          <w:rFonts w:ascii="Calibri" w:hAnsi="Calibri"/>
          <w:b/>
          <w:bCs/>
          <w:color w:val="FF0000"/>
          <w:sz w:val="22"/>
          <w:szCs w:val="20"/>
        </w:rPr>
      </w:pPr>
      <w:r w:rsidRPr="00533D2A">
        <w:rPr>
          <w:rFonts w:ascii="Calibri" w:hAnsi="Calibri"/>
          <w:b/>
          <w:bCs/>
          <w:sz w:val="22"/>
          <w:szCs w:val="22"/>
        </w:rPr>
        <w:t xml:space="preserve">Şekil </w:t>
      </w:r>
      <w:r w:rsidRPr="00533D2A">
        <w:rPr>
          <w:rFonts w:ascii="Calibri" w:hAnsi="Calibri"/>
          <w:b/>
          <w:bCs/>
          <w:sz w:val="22"/>
          <w:szCs w:val="22"/>
        </w:rPr>
        <w:fldChar w:fldCharType="begin"/>
      </w:r>
      <w:r w:rsidRPr="00533D2A">
        <w:rPr>
          <w:rFonts w:ascii="Calibri" w:hAnsi="Calibri"/>
          <w:b/>
          <w:bCs/>
          <w:sz w:val="22"/>
          <w:szCs w:val="22"/>
        </w:rPr>
        <w:instrText xml:space="preserve"> SEQ Şekil \* ARABIC </w:instrText>
      </w:r>
      <w:r w:rsidRPr="00533D2A">
        <w:rPr>
          <w:rFonts w:ascii="Calibri" w:hAnsi="Calibri"/>
          <w:b/>
          <w:bCs/>
          <w:sz w:val="22"/>
          <w:szCs w:val="22"/>
        </w:rPr>
        <w:fldChar w:fldCharType="separate"/>
      </w:r>
      <w:r w:rsidRPr="00533D2A">
        <w:rPr>
          <w:rFonts w:ascii="Calibri" w:hAnsi="Calibri"/>
          <w:b/>
          <w:bCs/>
          <w:noProof/>
          <w:sz w:val="22"/>
          <w:szCs w:val="22"/>
        </w:rPr>
        <w:t>1</w:t>
      </w:r>
      <w:r w:rsidRPr="00533D2A">
        <w:rPr>
          <w:rFonts w:ascii="Calibri" w:hAnsi="Calibri"/>
          <w:b/>
          <w:bCs/>
          <w:sz w:val="22"/>
          <w:szCs w:val="22"/>
        </w:rPr>
        <w:fldChar w:fldCharType="end"/>
      </w:r>
      <w:r w:rsidRPr="00533D2A">
        <w:rPr>
          <w:rFonts w:ascii="Calibri" w:hAnsi="Calibri"/>
          <w:b/>
          <w:bCs/>
          <w:sz w:val="22"/>
          <w:szCs w:val="22"/>
        </w:rPr>
        <w:t>: Öğrencilerin Ulaşılabilirlik Düzeyi</w:t>
      </w:r>
    </w:p>
    <w:p w:rsidR="00E03A21" w:rsidRPr="00A51D48" w:rsidRDefault="00E03A21" w:rsidP="00E03A21">
      <w:pPr>
        <w:rPr>
          <w:rFonts w:ascii="Calibri" w:hAnsi="Calibri"/>
        </w:rPr>
      </w:pPr>
      <w:r w:rsidRPr="00917D19">
        <w:rPr>
          <w:b/>
          <w:bCs/>
        </w:rPr>
        <w:t xml:space="preserve">       </w:t>
      </w:r>
      <w:r w:rsidRPr="00A51D48">
        <w:rPr>
          <w:rFonts w:ascii="Calibri" w:hAnsi="Calibri"/>
        </w:rPr>
        <w:t xml:space="preserve">Okulumuzda öğrencilerimiz; öğretmen ilgisi, okulun temizliği, ders araç ve gereçlerinin </w:t>
      </w:r>
      <w:proofErr w:type="gramStart"/>
      <w:r w:rsidRPr="00A51D48">
        <w:rPr>
          <w:rFonts w:ascii="Calibri" w:hAnsi="Calibri"/>
        </w:rPr>
        <w:t>yeterli   olması</w:t>
      </w:r>
      <w:proofErr w:type="gramEnd"/>
      <w:r w:rsidRPr="00A51D48">
        <w:rPr>
          <w:rFonts w:ascii="Calibri" w:hAnsi="Calibri"/>
        </w:rPr>
        <w:t xml:space="preserve">, etkinliklerin güzel olması dile getirdikleri olumlu davranışlar olarak not edilmiştir. </w:t>
      </w:r>
    </w:p>
    <w:p w:rsidR="00E03A21" w:rsidRPr="00A51D48" w:rsidRDefault="00E03A21" w:rsidP="00E03A21">
      <w:pPr>
        <w:rPr>
          <w:rFonts w:ascii="Calibri" w:hAnsi="Calibri"/>
        </w:rPr>
      </w:pPr>
      <w:r w:rsidRPr="00A51D48">
        <w:rPr>
          <w:rFonts w:ascii="Calibri" w:hAnsi="Calibri"/>
        </w:rPr>
        <w:t xml:space="preserve">       Olumsuzluk anlamında öğrencilerimiz; arkadaşlarımız arasında anlaşılmazlıkların olması da olumsuzluk olarak not edilmiştir.</w:t>
      </w:r>
    </w:p>
    <w:p w:rsidR="00E03A21" w:rsidRPr="00373590" w:rsidRDefault="00E03A21" w:rsidP="00373590"/>
    <w:p w:rsidR="00A07F48" w:rsidRDefault="00373590" w:rsidP="00373590">
      <w:pPr>
        <w:pStyle w:val="Balk3"/>
        <w:rPr>
          <w:szCs w:val="24"/>
        </w:rPr>
      </w:pPr>
      <w:r>
        <w:rPr>
          <w:szCs w:val="24"/>
        </w:rPr>
        <w:t>Öğretmen Anketi Sonuçları:</w:t>
      </w:r>
    </w:p>
    <w:p w:rsidR="00E03A21" w:rsidRDefault="00E03A21" w:rsidP="00E03A21">
      <w:pPr>
        <w:ind w:right="-30"/>
        <w:jc w:val="both"/>
        <w:rPr>
          <w:rFonts w:ascii="Calibri" w:hAnsi="Calibri"/>
        </w:rPr>
      </w:pPr>
      <w:r w:rsidRPr="00C1631C">
        <w:rPr>
          <w:rFonts w:ascii="Calibri" w:hAnsi="Calibri"/>
        </w:rPr>
        <w:t>Okulumu</w:t>
      </w:r>
      <w:r>
        <w:rPr>
          <w:rFonts w:ascii="Calibri" w:hAnsi="Calibri"/>
        </w:rPr>
        <w:t>zda görev yapmakta olan toplam 4</w:t>
      </w:r>
      <w:r w:rsidRPr="00C1631C">
        <w:rPr>
          <w:rFonts w:ascii="Calibri" w:hAnsi="Calibri"/>
        </w:rPr>
        <w:t xml:space="preserve"> öğretmenin tamamına uygulanan anket sonuçları aşağıda yer almaktadır.</w:t>
      </w:r>
    </w:p>
    <w:p w:rsidR="00E03A21" w:rsidRDefault="00B6431C" w:rsidP="00373590">
      <w:pPr>
        <w:pStyle w:val="Balk3"/>
      </w:pPr>
      <w:r>
        <w:rPr>
          <w:noProof/>
          <w:color w:val="FF0000"/>
        </w:rPr>
        <w:lastRenderedPageBreak/>
        <w:drawing>
          <wp:inline distT="0" distB="0" distL="0" distR="0">
            <wp:extent cx="6044565" cy="3206115"/>
            <wp:effectExtent l="0" t="0" r="0" b="0"/>
            <wp:docPr id="11" name="Nesnesi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03A21" w:rsidRPr="00A94B27" w:rsidRDefault="00E03A21" w:rsidP="00E03A21">
      <w:r w:rsidRPr="00A94B27">
        <w:rPr>
          <w:rFonts w:ascii="Calibri" w:hAnsi="Calibri"/>
          <w:b/>
          <w:sz w:val="22"/>
          <w:szCs w:val="22"/>
        </w:rPr>
        <w:t xml:space="preserve">Şekil </w:t>
      </w:r>
      <w:r w:rsidRPr="00A94B27">
        <w:rPr>
          <w:rFonts w:ascii="Calibri" w:hAnsi="Calibri"/>
          <w:b/>
          <w:sz w:val="22"/>
          <w:szCs w:val="22"/>
        </w:rPr>
        <w:fldChar w:fldCharType="begin"/>
      </w:r>
      <w:r w:rsidRPr="00A94B27">
        <w:rPr>
          <w:rFonts w:ascii="Calibri" w:hAnsi="Calibri"/>
          <w:b/>
          <w:sz w:val="22"/>
          <w:szCs w:val="22"/>
        </w:rPr>
        <w:instrText xml:space="preserve"> SEQ Şekil \* ARABIC </w:instrText>
      </w:r>
      <w:r w:rsidRPr="00A94B27">
        <w:rPr>
          <w:rFonts w:ascii="Calibri" w:hAnsi="Calibri"/>
          <w:b/>
          <w:sz w:val="22"/>
          <w:szCs w:val="22"/>
        </w:rPr>
        <w:fldChar w:fldCharType="separate"/>
      </w:r>
      <w:r w:rsidRPr="00A94B27">
        <w:rPr>
          <w:rFonts w:ascii="Calibri" w:hAnsi="Calibri"/>
          <w:b/>
          <w:noProof/>
          <w:sz w:val="22"/>
          <w:szCs w:val="22"/>
        </w:rPr>
        <w:t>2</w:t>
      </w:r>
      <w:r w:rsidRPr="00A94B27">
        <w:rPr>
          <w:rFonts w:ascii="Calibri" w:hAnsi="Calibri"/>
          <w:b/>
          <w:sz w:val="22"/>
          <w:szCs w:val="22"/>
        </w:rPr>
        <w:fldChar w:fldCharType="end"/>
      </w:r>
      <w:r w:rsidRPr="00A94B27">
        <w:rPr>
          <w:rFonts w:ascii="Calibri" w:hAnsi="Calibri"/>
          <w:b/>
          <w:sz w:val="22"/>
          <w:szCs w:val="22"/>
        </w:rPr>
        <w:t>: Katılımcı Karar Alma Seviyesi</w:t>
      </w:r>
    </w:p>
    <w:p w:rsidR="00E03A21" w:rsidRPr="00C1631C" w:rsidRDefault="00E03A21" w:rsidP="00E03A21">
      <w:pPr>
        <w:jc w:val="both"/>
        <w:rPr>
          <w:rFonts w:ascii="Calibri" w:hAnsi="Calibri"/>
        </w:rPr>
      </w:pPr>
      <w:r w:rsidRPr="00A94B27">
        <w:rPr>
          <w:rFonts w:ascii="Calibri" w:eastAsia="SimSun" w:hAnsi="Calibri"/>
          <w:b/>
          <w:sz w:val="28"/>
          <w:szCs w:val="28"/>
        </w:rPr>
        <w:t xml:space="preserve">       </w:t>
      </w:r>
      <w:r w:rsidRPr="00C1631C">
        <w:rPr>
          <w:rFonts w:ascii="Calibri" w:hAnsi="Calibri"/>
        </w:rPr>
        <w:t xml:space="preserve">Okulumuzda öğretmenlerimiz; bahçedeki oyun alanları, sınıflardaki teknolojik donanım, konforlu öğretmenler odası, çalışanlar arası iyi </w:t>
      </w:r>
      <w:proofErr w:type="gramStart"/>
      <w:r w:rsidRPr="00C1631C">
        <w:rPr>
          <w:rFonts w:ascii="Calibri" w:hAnsi="Calibri"/>
        </w:rPr>
        <w:t>iletişim ,uyumlu</w:t>
      </w:r>
      <w:proofErr w:type="gramEnd"/>
      <w:r w:rsidRPr="00C1631C">
        <w:rPr>
          <w:rFonts w:ascii="Calibri" w:hAnsi="Calibri"/>
        </w:rPr>
        <w:t xml:space="preserve"> ve hazır veli desteği, adil yöneticiler, kaliteli eğitim ortamı için yapılan çalışmalar genelde olumlu olarak not edilmiş hususlardır.</w:t>
      </w:r>
    </w:p>
    <w:p w:rsidR="00E03A21" w:rsidRPr="00E03A21" w:rsidRDefault="00E03A21" w:rsidP="00E03A21"/>
    <w:p w:rsidR="00373590" w:rsidRPr="00E03A21" w:rsidRDefault="00373590" w:rsidP="00E03A21">
      <w:pPr>
        <w:pStyle w:val="Balk3"/>
        <w:rPr>
          <w:szCs w:val="24"/>
        </w:rPr>
      </w:pPr>
      <w:r>
        <w:rPr>
          <w:szCs w:val="24"/>
        </w:rPr>
        <w:t>Veli Anketi Sonuçları:</w:t>
      </w:r>
    </w:p>
    <w:p w:rsidR="00E03A21" w:rsidRPr="000B0B65" w:rsidRDefault="00E03A21" w:rsidP="00E03A21">
      <w:pPr>
        <w:pStyle w:val="Balk3"/>
        <w:tabs>
          <w:tab w:val="left" w:pos="3317"/>
        </w:tabs>
        <w:rPr>
          <w:rFonts w:ascii="Calibri" w:hAnsi="Calibri"/>
          <w:sz w:val="24"/>
          <w:szCs w:val="24"/>
        </w:rPr>
      </w:pPr>
      <w:r>
        <w:rPr>
          <w:rFonts w:ascii="Calibri" w:hAnsi="Calibri"/>
          <w:color w:val="FF0000"/>
          <w:sz w:val="24"/>
          <w:szCs w:val="24"/>
        </w:rPr>
        <w:t xml:space="preserve">       </w:t>
      </w:r>
      <w:proofErr w:type="gramStart"/>
      <w:r>
        <w:rPr>
          <w:rFonts w:ascii="Calibri" w:hAnsi="Calibri"/>
          <w:sz w:val="24"/>
          <w:szCs w:val="24"/>
        </w:rPr>
        <w:t xml:space="preserve">40 </w:t>
      </w:r>
      <w:r w:rsidRPr="000B0B65">
        <w:rPr>
          <w:rFonts w:ascii="Calibri" w:hAnsi="Calibri"/>
          <w:sz w:val="24"/>
          <w:szCs w:val="24"/>
        </w:rPr>
        <w:t xml:space="preserve"> veli</w:t>
      </w:r>
      <w:proofErr w:type="gramEnd"/>
      <w:r w:rsidRPr="000B0B65">
        <w:rPr>
          <w:rFonts w:ascii="Calibri" w:hAnsi="Calibri"/>
          <w:sz w:val="24"/>
          <w:szCs w:val="24"/>
        </w:rPr>
        <w:t xml:space="preserve"> içerisinde Tesadüfî Örnekleme Yöntemine göre </w:t>
      </w:r>
      <w:r>
        <w:rPr>
          <w:rFonts w:ascii="Calibri" w:hAnsi="Calibri"/>
          <w:sz w:val="24"/>
          <w:szCs w:val="24"/>
        </w:rPr>
        <w:t>30</w:t>
      </w:r>
      <w:r w:rsidRPr="000B0B65">
        <w:rPr>
          <w:rFonts w:ascii="Calibri" w:hAnsi="Calibri"/>
          <w:sz w:val="24"/>
          <w:szCs w:val="24"/>
        </w:rPr>
        <w:t>kişi seçilmiştir.</w:t>
      </w:r>
    </w:p>
    <w:p w:rsidR="00E03A21" w:rsidRPr="000B0B65" w:rsidRDefault="00E03A21" w:rsidP="00E03A21">
      <w:pPr>
        <w:ind w:right="-30" w:firstLine="708"/>
        <w:jc w:val="both"/>
        <w:rPr>
          <w:szCs w:val="24"/>
        </w:rPr>
      </w:pPr>
      <w:r w:rsidRPr="000B0B65">
        <w:rPr>
          <w:rFonts w:ascii="Calibri" w:hAnsi="Calibri"/>
          <w:szCs w:val="24"/>
        </w:rPr>
        <w:t>Okulumuzda öğrenim gören öğrencilerin velilerine yönelik gerçekleştirilmiş olan anket çalışması sonuçları aşağıdaki gibidir</w:t>
      </w:r>
      <w:r w:rsidRPr="000B0B65">
        <w:rPr>
          <w:szCs w:val="24"/>
        </w:rPr>
        <w:t xml:space="preserve">. </w:t>
      </w:r>
    </w:p>
    <w:p w:rsidR="00E03A21" w:rsidRPr="00533D2A" w:rsidRDefault="00B6431C" w:rsidP="00E03A21">
      <w:pPr>
        <w:pStyle w:val="Balk2"/>
        <w:rPr>
          <w:rFonts w:ascii="Calibri" w:hAnsi="Calibri"/>
          <w:color w:val="FF0000"/>
          <w:szCs w:val="24"/>
        </w:rPr>
      </w:pPr>
      <w:r>
        <w:rPr>
          <w:noProof/>
          <w:color w:val="FF0000"/>
        </w:rPr>
        <w:lastRenderedPageBreak/>
        <w:drawing>
          <wp:inline distT="0" distB="0" distL="0" distR="0">
            <wp:extent cx="5747385" cy="3206115"/>
            <wp:effectExtent l="0" t="0" r="0" b="0"/>
            <wp:docPr id="12" name="Nesnesi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03A21" w:rsidRPr="00A94B27" w:rsidRDefault="00E03A21" w:rsidP="00E03A21">
      <w:pPr>
        <w:rPr>
          <w:rFonts w:ascii="Calibri" w:hAnsi="Calibri"/>
          <w:b/>
          <w:color w:val="FF0000"/>
          <w:sz w:val="22"/>
          <w:szCs w:val="20"/>
        </w:rPr>
      </w:pPr>
      <w:r w:rsidRPr="00A94B27">
        <w:rPr>
          <w:rFonts w:ascii="Calibri" w:hAnsi="Calibri"/>
          <w:b/>
          <w:sz w:val="22"/>
          <w:szCs w:val="22"/>
        </w:rPr>
        <w:t xml:space="preserve">Şekil </w:t>
      </w:r>
      <w:r w:rsidRPr="00A94B27">
        <w:rPr>
          <w:rFonts w:ascii="Calibri" w:hAnsi="Calibri"/>
          <w:b/>
          <w:sz w:val="22"/>
          <w:szCs w:val="22"/>
        </w:rPr>
        <w:fldChar w:fldCharType="begin"/>
      </w:r>
      <w:r w:rsidRPr="00A94B27">
        <w:rPr>
          <w:rFonts w:ascii="Calibri" w:hAnsi="Calibri"/>
          <w:b/>
          <w:sz w:val="22"/>
          <w:szCs w:val="22"/>
        </w:rPr>
        <w:instrText xml:space="preserve"> SEQ Şekil \* ARABIC </w:instrText>
      </w:r>
      <w:r w:rsidRPr="00A94B27">
        <w:rPr>
          <w:rFonts w:ascii="Calibri" w:hAnsi="Calibri"/>
          <w:b/>
          <w:sz w:val="22"/>
          <w:szCs w:val="22"/>
        </w:rPr>
        <w:fldChar w:fldCharType="separate"/>
      </w:r>
      <w:r w:rsidRPr="00A94B27">
        <w:rPr>
          <w:rFonts w:ascii="Calibri" w:hAnsi="Calibri"/>
          <w:b/>
          <w:noProof/>
          <w:sz w:val="22"/>
          <w:szCs w:val="22"/>
        </w:rPr>
        <w:t>3</w:t>
      </w:r>
      <w:r w:rsidRPr="00A94B27">
        <w:rPr>
          <w:rFonts w:ascii="Calibri" w:hAnsi="Calibri"/>
          <w:b/>
          <w:sz w:val="22"/>
          <w:szCs w:val="22"/>
        </w:rPr>
        <w:fldChar w:fldCharType="end"/>
      </w:r>
      <w:r w:rsidRPr="00A94B27">
        <w:rPr>
          <w:rFonts w:ascii="Calibri" w:hAnsi="Calibri"/>
          <w:b/>
          <w:sz w:val="22"/>
          <w:szCs w:val="22"/>
        </w:rPr>
        <w:t>: Velilerin Ulaşabilme Seviyesi</w:t>
      </w:r>
    </w:p>
    <w:p w:rsidR="00E03A21" w:rsidRPr="00917D19" w:rsidRDefault="00E03A21" w:rsidP="00E03A21">
      <w:pPr>
        <w:rPr>
          <w:rFonts w:ascii="Calibri" w:hAnsi="Calibri"/>
        </w:rPr>
      </w:pPr>
      <w:r>
        <w:rPr>
          <w:rFonts w:ascii="Calibri" w:hAnsi="Calibri"/>
          <w:color w:val="FF0000"/>
        </w:rPr>
        <w:t xml:space="preserve">       </w:t>
      </w:r>
      <w:r w:rsidRPr="00917D19">
        <w:rPr>
          <w:rFonts w:ascii="Calibri" w:hAnsi="Calibri"/>
        </w:rPr>
        <w:t>Velilerimiz; okula yapılan yeniliklerden, okulda yapılan aktivitelerden memnuniyetlerini dile getirmişlerdir. Ayrıca okulun temizliği, tertipli ve düzenli olması ve iletişim konusunda sıkıntı çekmediklerini iletmeleri, öğretmenlerin ilgili olmasından çocuklarının mutlu oluşundan duydukları memnuniyeti dile getirmişlerdir.</w:t>
      </w:r>
    </w:p>
    <w:p w:rsidR="00EA32DB" w:rsidRPr="00A47F2F" w:rsidRDefault="00B21A33" w:rsidP="00B21A33">
      <w:pPr>
        <w:pStyle w:val="Balk2"/>
      </w:pPr>
      <w:r>
        <w:rPr>
          <w:szCs w:val="24"/>
        </w:rPr>
        <w:br w:type="page"/>
      </w:r>
      <w:bookmarkStart w:id="29" w:name="_Toc531097537"/>
      <w:r w:rsidR="00F16D1B" w:rsidRPr="00A47F2F">
        <w:lastRenderedPageBreak/>
        <w:t>GZFT</w:t>
      </w:r>
      <w:r w:rsidR="006658C1" w:rsidRPr="00A47F2F">
        <w:t xml:space="preserve"> (Güçlü, Zayıf, Fırsat, Tehdit)</w:t>
      </w:r>
      <w:r w:rsidR="00F16D1B" w:rsidRPr="00A47F2F">
        <w:t xml:space="preserve"> Analizi</w:t>
      </w:r>
      <w:bookmarkEnd w:id="28"/>
      <w:bookmarkEnd w:id="29"/>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30"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E03A21" w:rsidRPr="00D41148" w:rsidTr="00623A19">
        <w:tc>
          <w:tcPr>
            <w:tcW w:w="2518" w:type="dxa"/>
            <w:shd w:val="clear" w:color="auto" w:fill="auto"/>
          </w:tcPr>
          <w:p w:rsidR="00E03A21" w:rsidRPr="00934D77" w:rsidRDefault="00E03A21" w:rsidP="00C0666D">
            <w:pPr>
              <w:spacing w:after="0"/>
              <w:jc w:val="both"/>
              <w:rPr>
                <w:rFonts w:ascii="Calibri" w:hAnsi="Calibri"/>
                <w:b/>
                <w:bCs/>
                <w:szCs w:val="24"/>
              </w:rPr>
            </w:pPr>
            <w:r w:rsidRPr="00934D77">
              <w:rPr>
                <w:rFonts w:ascii="Calibri" w:hAnsi="Calibri"/>
                <w:b/>
                <w:bCs/>
                <w:szCs w:val="24"/>
              </w:rPr>
              <w:t>Öğrenciler</w:t>
            </w:r>
          </w:p>
        </w:tc>
        <w:tc>
          <w:tcPr>
            <w:tcW w:w="11198" w:type="dxa"/>
            <w:shd w:val="clear" w:color="auto" w:fill="auto"/>
          </w:tcPr>
          <w:p w:rsidR="00E03A21" w:rsidRPr="00934D77" w:rsidRDefault="00E03A21" w:rsidP="00E03A21">
            <w:pPr>
              <w:numPr>
                <w:ilvl w:val="0"/>
                <w:numId w:val="3"/>
              </w:numPr>
              <w:spacing w:after="0"/>
              <w:ind w:right="-30"/>
              <w:jc w:val="both"/>
              <w:rPr>
                <w:rFonts w:ascii="Calibri" w:hAnsi="Calibri"/>
                <w:bCs/>
                <w:szCs w:val="24"/>
              </w:rPr>
            </w:pPr>
            <w:r w:rsidRPr="00934D77">
              <w:rPr>
                <w:rFonts w:ascii="Calibri" w:hAnsi="Calibri"/>
                <w:bCs/>
                <w:szCs w:val="24"/>
              </w:rPr>
              <w:t>Öğrencilerin okula ve öğrenme ortamlarına ilgisi.</w:t>
            </w:r>
          </w:p>
          <w:p w:rsidR="00E03A21" w:rsidRPr="00783F04" w:rsidRDefault="00E03A21" w:rsidP="00E03A21">
            <w:pPr>
              <w:numPr>
                <w:ilvl w:val="0"/>
                <w:numId w:val="3"/>
              </w:numPr>
              <w:spacing w:after="0"/>
              <w:ind w:right="-30"/>
              <w:jc w:val="both"/>
              <w:rPr>
                <w:rFonts w:ascii="Calibri" w:hAnsi="Calibri"/>
                <w:bCs/>
                <w:szCs w:val="24"/>
              </w:rPr>
            </w:pPr>
            <w:r w:rsidRPr="00934D77">
              <w:rPr>
                <w:rFonts w:ascii="Calibri" w:hAnsi="Calibri"/>
                <w:bCs/>
                <w:szCs w:val="24"/>
              </w:rPr>
              <w:t>Öğrencilerin çoğunluğunun bilinçli ailelere sahip olmaları</w:t>
            </w:r>
          </w:p>
          <w:p w:rsidR="00E03A21" w:rsidRPr="00934D77" w:rsidRDefault="00E03A21" w:rsidP="00E03A21">
            <w:pPr>
              <w:numPr>
                <w:ilvl w:val="0"/>
                <w:numId w:val="3"/>
              </w:numPr>
              <w:spacing w:after="0"/>
              <w:ind w:right="-30"/>
              <w:jc w:val="both"/>
              <w:rPr>
                <w:rFonts w:ascii="Calibri" w:hAnsi="Calibri"/>
                <w:bCs/>
                <w:szCs w:val="24"/>
              </w:rPr>
            </w:pPr>
            <w:r w:rsidRPr="00934D77">
              <w:rPr>
                <w:rFonts w:ascii="Calibri" w:hAnsi="Calibri"/>
                <w:bCs/>
                <w:szCs w:val="24"/>
              </w:rPr>
              <w:t>Akademik başarı</w:t>
            </w:r>
          </w:p>
          <w:p w:rsidR="00E03A21" w:rsidRPr="00934D77" w:rsidRDefault="00E03A21" w:rsidP="00E03A21">
            <w:pPr>
              <w:numPr>
                <w:ilvl w:val="0"/>
                <w:numId w:val="3"/>
              </w:numPr>
              <w:spacing w:after="0"/>
              <w:jc w:val="both"/>
              <w:rPr>
                <w:rFonts w:ascii="Calibri" w:hAnsi="Calibri"/>
                <w:szCs w:val="24"/>
              </w:rPr>
            </w:pPr>
            <w:r w:rsidRPr="00934D77">
              <w:rPr>
                <w:rFonts w:ascii="Calibri" w:hAnsi="Calibri"/>
                <w:bCs/>
                <w:szCs w:val="24"/>
              </w:rPr>
              <w:t>Devamsızlık oranları</w:t>
            </w:r>
          </w:p>
        </w:tc>
      </w:tr>
      <w:tr w:rsidR="00E03A21" w:rsidRPr="00D41148" w:rsidTr="00623A19">
        <w:tc>
          <w:tcPr>
            <w:tcW w:w="2518" w:type="dxa"/>
            <w:shd w:val="clear" w:color="auto" w:fill="auto"/>
          </w:tcPr>
          <w:p w:rsidR="00E03A21" w:rsidRPr="00934D77" w:rsidRDefault="00E03A21" w:rsidP="00C0666D">
            <w:pPr>
              <w:spacing w:after="0"/>
              <w:jc w:val="both"/>
              <w:rPr>
                <w:rFonts w:ascii="Calibri" w:hAnsi="Calibri"/>
                <w:b/>
                <w:bCs/>
                <w:szCs w:val="24"/>
              </w:rPr>
            </w:pPr>
            <w:r w:rsidRPr="00934D77">
              <w:rPr>
                <w:rFonts w:ascii="Calibri" w:hAnsi="Calibri"/>
                <w:b/>
                <w:bCs/>
                <w:szCs w:val="24"/>
              </w:rPr>
              <w:t>Çalışanlar</w:t>
            </w:r>
          </w:p>
        </w:tc>
        <w:tc>
          <w:tcPr>
            <w:tcW w:w="11198" w:type="dxa"/>
            <w:shd w:val="clear" w:color="auto" w:fill="auto"/>
          </w:tcPr>
          <w:p w:rsidR="00E03A21" w:rsidRPr="00934D77" w:rsidRDefault="00E03A21" w:rsidP="00E03A21">
            <w:pPr>
              <w:numPr>
                <w:ilvl w:val="0"/>
                <w:numId w:val="5"/>
              </w:numPr>
              <w:spacing w:after="0"/>
              <w:ind w:right="-30"/>
              <w:jc w:val="both"/>
              <w:rPr>
                <w:rFonts w:ascii="Calibri" w:hAnsi="Calibri"/>
                <w:szCs w:val="24"/>
              </w:rPr>
            </w:pPr>
            <w:proofErr w:type="gramStart"/>
            <w:r w:rsidRPr="00934D77">
              <w:rPr>
                <w:rFonts w:ascii="Calibri" w:hAnsi="Calibri"/>
                <w:szCs w:val="24"/>
              </w:rPr>
              <w:t>Okulumuzdaki eğitimci sayısının yeterli olması.</w:t>
            </w:r>
            <w:proofErr w:type="gramEnd"/>
          </w:p>
          <w:p w:rsidR="00E03A21" w:rsidRPr="00934D77" w:rsidRDefault="00E03A21" w:rsidP="00E03A21">
            <w:pPr>
              <w:pStyle w:val="Default"/>
              <w:numPr>
                <w:ilvl w:val="0"/>
                <w:numId w:val="5"/>
              </w:numPr>
              <w:ind w:right="-30"/>
              <w:jc w:val="both"/>
              <w:rPr>
                <w:rFonts w:ascii="Calibri" w:hAnsi="Calibri" w:cs="Times New Roman"/>
                <w:color w:val="auto"/>
              </w:rPr>
            </w:pPr>
            <w:r w:rsidRPr="00934D77">
              <w:rPr>
                <w:rFonts w:ascii="Calibri" w:hAnsi="Calibri" w:cs="Times New Roman"/>
                <w:color w:val="auto"/>
              </w:rPr>
              <w:t>Kurum kültürü</w:t>
            </w:r>
          </w:p>
          <w:p w:rsidR="00E03A21" w:rsidRPr="00934D77" w:rsidRDefault="00E03A21" w:rsidP="00E03A21">
            <w:pPr>
              <w:pStyle w:val="Default"/>
              <w:numPr>
                <w:ilvl w:val="0"/>
                <w:numId w:val="5"/>
              </w:numPr>
              <w:ind w:right="-30"/>
              <w:jc w:val="both"/>
              <w:rPr>
                <w:rFonts w:ascii="Calibri" w:hAnsi="Calibri" w:cs="Times New Roman"/>
                <w:color w:val="auto"/>
              </w:rPr>
            </w:pPr>
            <w:r w:rsidRPr="00934D77">
              <w:rPr>
                <w:rFonts w:ascii="Calibri" w:hAnsi="Calibri" w:cs="Times New Roman"/>
                <w:color w:val="auto"/>
              </w:rPr>
              <w:t>Ekip ruhu</w:t>
            </w:r>
          </w:p>
          <w:p w:rsidR="00E03A21" w:rsidRPr="00934D77" w:rsidRDefault="00E03A21" w:rsidP="00E03A21">
            <w:pPr>
              <w:pStyle w:val="Default"/>
              <w:numPr>
                <w:ilvl w:val="0"/>
                <w:numId w:val="5"/>
              </w:numPr>
              <w:ind w:right="-30"/>
              <w:jc w:val="both"/>
              <w:rPr>
                <w:rFonts w:ascii="Calibri" w:hAnsi="Calibri" w:cs="Times New Roman"/>
                <w:color w:val="auto"/>
              </w:rPr>
            </w:pPr>
            <w:r w:rsidRPr="00934D77">
              <w:rPr>
                <w:rFonts w:ascii="Calibri" w:hAnsi="Calibri" w:cs="Times New Roman"/>
                <w:color w:val="auto"/>
              </w:rPr>
              <w:t>Yöneticilerin yeterlilik düzeyi</w:t>
            </w:r>
          </w:p>
          <w:p w:rsidR="00E03A21" w:rsidRPr="00934D77" w:rsidRDefault="00E03A21" w:rsidP="00E03A21">
            <w:pPr>
              <w:pStyle w:val="Default"/>
              <w:numPr>
                <w:ilvl w:val="0"/>
                <w:numId w:val="5"/>
              </w:numPr>
              <w:ind w:right="-30"/>
              <w:jc w:val="both"/>
              <w:rPr>
                <w:rFonts w:ascii="Calibri" w:hAnsi="Calibri" w:cs="Times New Roman"/>
                <w:color w:val="auto"/>
              </w:rPr>
            </w:pPr>
            <w:r w:rsidRPr="00934D77">
              <w:rPr>
                <w:rFonts w:ascii="Calibri" w:hAnsi="Calibri" w:cs="Times New Roman"/>
                <w:color w:val="auto"/>
              </w:rPr>
              <w:t>Yönetici-öğretmen-öğrenci ve veli iletişimi</w:t>
            </w:r>
          </w:p>
          <w:p w:rsidR="00E03A21" w:rsidRPr="00934D77" w:rsidRDefault="00E03A21" w:rsidP="00E03A21">
            <w:pPr>
              <w:pStyle w:val="Default"/>
              <w:numPr>
                <w:ilvl w:val="0"/>
                <w:numId w:val="5"/>
              </w:numPr>
              <w:ind w:right="-30"/>
              <w:jc w:val="both"/>
              <w:rPr>
                <w:rFonts w:ascii="Calibri" w:hAnsi="Calibri" w:cs="Times New Roman"/>
                <w:color w:val="auto"/>
              </w:rPr>
            </w:pPr>
            <w:r w:rsidRPr="00934D77">
              <w:rPr>
                <w:rFonts w:ascii="Calibri" w:hAnsi="Calibri" w:cs="Times New Roman"/>
                <w:color w:val="auto"/>
              </w:rPr>
              <w:t>İş birlikçi faaliyetler</w:t>
            </w:r>
          </w:p>
          <w:p w:rsidR="00E03A21" w:rsidRPr="00934D77" w:rsidRDefault="00E03A21" w:rsidP="00E03A21">
            <w:pPr>
              <w:pStyle w:val="Default"/>
              <w:numPr>
                <w:ilvl w:val="0"/>
                <w:numId w:val="5"/>
              </w:numPr>
              <w:ind w:right="-30"/>
              <w:jc w:val="both"/>
              <w:rPr>
                <w:rFonts w:ascii="Calibri" w:hAnsi="Calibri"/>
              </w:rPr>
            </w:pPr>
            <w:r w:rsidRPr="00934D77">
              <w:rPr>
                <w:rFonts w:ascii="Calibri" w:hAnsi="Calibri"/>
              </w:rPr>
              <w:t xml:space="preserve">Öğretim programlarının geliştirilmesinde katılımcı bir yaklaşımın benimsenmesi </w:t>
            </w:r>
          </w:p>
          <w:p w:rsidR="00E03A21" w:rsidRPr="00934D77" w:rsidRDefault="00E03A21" w:rsidP="00E03A21">
            <w:pPr>
              <w:numPr>
                <w:ilvl w:val="0"/>
                <w:numId w:val="5"/>
              </w:numPr>
              <w:spacing w:after="0"/>
              <w:ind w:right="-30"/>
              <w:jc w:val="both"/>
              <w:rPr>
                <w:rFonts w:ascii="Calibri" w:hAnsi="Calibri"/>
                <w:szCs w:val="24"/>
              </w:rPr>
            </w:pPr>
            <w:r w:rsidRPr="00934D77">
              <w:rPr>
                <w:rFonts w:ascii="Calibri" w:hAnsi="Calibri"/>
                <w:szCs w:val="24"/>
              </w:rPr>
              <w:t>Öğretmen kadrosunun deneyimli olması</w:t>
            </w:r>
          </w:p>
          <w:p w:rsidR="00E03A21" w:rsidRPr="00934D77" w:rsidRDefault="00E03A21" w:rsidP="00E03A21">
            <w:pPr>
              <w:pStyle w:val="Default"/>
              <w:numPr>
                <w:ilvl w:val="0"/>
                <w:numId w:val="4"/>
              </w:numPr>
              <w:ind w:right="-30"/>
              <w:jc w:val="both"/>
              <w:rPr>
                <w:rFonts w:ascii="Calibri" w:hAnsi="Calibri"/>
              </w:rPr>
            </w:pPr>
            <w:r w:rsidRPr="00934D77">
              <w:rPr>
                <w:rFonts w:ascii="Calibri" w:hAnsi="Calibri"/>
                <w:bCs/>
              </w:rPr>
              <w:t xml:space="preserve">Zümre çalışmalarının ağırlıklı olup sağlıklı yürümesi </w:t>
            </w:r>
          </w:p>
        </w:tc>
      </w:tr>
      <w:tr w:rsidR="00E03A21" w:rsidRPr="00D41148" w:rsidTr="00623A19">
        <w:tc>
          <w:tcPr>
            <w:tcW w:w="2518" w:type="dxa"/>
            <w:shd w:val="clear" w:color="auto" w:fill="auto"/>
          </w:tcPr>
          <w:p w:rsidR="00E03A21" w:rsidRDefault="00E03A21" w:rsidP="00C0666D">
            <w:pPr>
              <w:spacing w:after="0"/>
              <w:jc w:val="both"/>
              <w:rPr>
                <w:rFonts w:ascii="Calibri" w:hAnsi="Calibri"/>
                <w:b/>
                <w:bCs/>
                <w:szCs w:val="24"/>
              </w:rPr>
            </w:pPr>
          </w:p>
          <w:p w:rsidR="00E03A21" w:rsidRPr="00934D77" w:rsidRDefault="00E03A21" w:rsidP="00C0666D">
            <w:pPr>
              <w:spacing w:after="0"/>
              <w:jc w:val="both"/>
              <w:rPr>
                <w:rFonts w:ascii="Calibri" w:hAnsi="Calibri"/>
                <w:b/>
                <w:bCs/>
                <w:szCs w:val="24"/>
              </w:rPr>
            </w:pPr>
            <w:r w:rsidRPr="00934D77">
              <w:rPr>
                <w:rFonts w:ascii="Calibri" w:hAnsi="Calibri"/>
                <w:b/>
                <w:bCs/>
                <w:szCs w:val="24"/>
              </w:rPr>
              <w:t>Veliler</w:t>
            </w:r>
          </w:p>
        </w:tc>
        <w:tc>
          <w:tcPr>
            <w:tcW w:w="11198" w:type="dxa"/>
            <w:shd w:val="clear" w:color="auto" w:fill="auto"/>
          </w:tcPr>
          <w:p w:rsidR="00E03A21" w:rsidRPr="00934D77" w:rsidRDefault="00E03A21" w:rsidP="00E03A21">
            <w:pPr>
              <w:pStyle w:val="Default"/>
              <w:numPr>
                <w:ilvl w:val="0"/>
                <w:numId w:val="6"/>
              </w:numPr>
              <w:ind w:right="-30"/>
              <w:jc w:val="both"/>
              <w:rPr>
                <w:rFonts w:ascii="Calibri" w:hAnsi="Calibri"/>
              </w:rPr>
            </w:pPr>
            <w:r w:rsidRPr="00934D77">
              <w:rPr>
                <w:rFonts w:ascii="Calibri" w:hAnsi="Calibri"/>
                <w:bCs/>
              </w:rPr>
              <w:t xml:space="preserve">Velilerin eğitim öğretime ilgili olması </w:t>
            </w:r>
          </w:p>
          <w:p w:rsidR="00E03A21" w:rsidRPr="00934D77" w:rsidRDefault="00E03A21" w:rsidP="00E03A21">
            <w:pPr>
              <w:numPr>
                <w:ilvl w:val="0"/>
                <w:numId w:val="6"/>
              </w:numPr>
              <w:spacing w:after="0"/>
              <w:ind w:right="-30"/>
              <w:jc w:val="both"/>
              <w:rPr>
                <w:rFonts w:ascii="Calibri" w:hAnsi="Calibri"/>
                <w:szCs w:val="24"/>
              </w:rPr>
            </w:pPr>
            <w:proofErr w:type="gramStart"/>
            <w:r w:rsidRPr="00934D77">
              <w:rPr>
                <w:rFonts w:ascii="Calibri" w:hAnsi="Calibri"/>
                <w:szCs w:val="24"/>
              </w:rPr>
              <w:t>Rehberlik hizmetlerinden öğrenci ve velilerin istediği gibi yararlanabilmesi.</w:t>
            </w:r>
            <w:proofErr w:type="gramEnd"/>
          </w:p>
          <w:p w:rsidR="00E03A21" w:rsidRPr="00934D77" w:rsidRDefault="00E03A21" w:rsidP="00E03A21">
            <w:pPr>
              <w:numPr>
                <w:ilvl w:val="0"/>
                <w:numId w:val="6"/>
              </w:numPr>
              <w:spacing w:after="0"/>
              <w:jc w:val="both"/>
              <w:rPr>
                <w:rFonts w:ascii="Calibri" w:hAnsi="Calibri"/>
                <w:szCs w:val="24"/>
              </w:rPr>
            </w:pPr>
            <w:r w:rsidRPr="00934D77">
              <w:rPr>
                <w:rFonts w:ascii="Calibri" w:hAnsi="Calibri"/>
              </w:rPr>
              <w:t>Etkinliklere katılım ve teşvik</w:t>
            </w:r>
          </w:p>
        </w:tc>
      </w:tr>
      <w:tr w:rsidR="00E03A21" w:rsidRPr="00D41148" w:rsidTr="00623A19">
        <w:tc>
          <w:tcPr>
            <w:tcW w:w="2518" w:type="dxa"/>
            <w:shd w:val="clear" w:color="auto" w:fill="auto"/>
          </w:tcPr>
          <w:p w:rsidR="00E03A21" w:rsidRPr="00934D77" w:rsidRDefault="00E03A21" w:rsidP="00C0666D">
            <w:pPr>
              <w:spacing w:after="0"/>
              <w:jc w:val="both"/>
              <w:rPr>
                <w:rFonts w:ascii="Calibri" w:hAnsi="Calibri"/>
                <w:b/>
                <w:bCs/>
                <w:szCs w:val="24"/>
              </w:rPr>
            </w:pPr>
            <w:r w:rsidRPr="00934D77">
              <w:rPr>
                <w:rFonts w:ascii="Calibri" w:hAnsi="Calibri"/>
                <w:b/>
                <w:bCs/>
                <w:szCs w:val="24"/>
              </w:rPr>
              <w:t>Bina ve Yerleşke</w:t>
            </w:r>
          </w:p>
        </w:tc>
        <w:tc>
          <w:tcPr>
            <w:tcW w:w="11198" w:type="dxa"/>
            <w:shd w:val="clear" w:color="auto" w:fill="auto"/>
          </w:tcPr>
          <w:p w:rsidR="00E03A21" w:rsidRPr="00934D77" w:rsidRDefault="00E03A21" w:rsidP="00E03A21">
            <w:pPr>
              <w:numPr>
                <w:ilvl w:val="0"/>
                <w:numId w:val="7"/>
              </w:numPr>
              <w:spacing w:after="0"/>
              <w:jc w:val="both"/>
              <w:rPr>
                <w:rFonts w:ascii="Calibri" w:hAnsi="Calibri"/>
                <w:szCs w:val="24"/>
              </w:rPr>
            </w:pPr>
            <w:proofErr w:type="gramStart"/>
            <w:r w:rsidRPr="00934D77">
              <w:rPr>
                <w:rFonts w:ascii="Calibri" w:hAnsi="Calibri"/>
                <w:szCs w:val="24"/>
              </w:rPr>
              <w:t>Okulun merkezi bir yerde bulunması, ulaşım kolaylığı.</w:t>
            </w:r>
            <w:proofErr w:type="gramEnd"/>
          </w:p>
        </w:tc>
      </w:tr>
      <w:tr w:rsidR="00E03A21" w:rsidRPr="00D41148" w:rsidTr="00623A19">
        <w:tc>
          <w:tcPr>
            <w:tcW w:w="2518" w:type="dxa"/>
            <w:shd w:val="clear" w:color="auto" w:fill="auto"/>
          </w:tcPr>
          <w:p w:rsidR="00E03A21" w:rsidRPr="00934D77" w:rsidRDefault="00E03A21" w:rsidP="00C0666D">
            <w:pPr>
              <w:spacing w:after="0"/>
              <w:jc w:val="both"/>
              <w:rPr>
                <w:rFonts w:ascii="Calibri" w:hAnsi="Calibri"/>
                <w:b/>
                <w:bCs/>
                <w:szCs w:val="24"/>
              </w:rPr>
            </w:pPr>
            <w:r w:rsidRPr="00934D77">
              <w:rPr>
                <w:rFonts w:ascii="Calibri" w:hAnsi="Calibri"/>
                <w:b/>
                <w:bCs/>
                <w:szCs w:val="24"/>
              </w:rPr>
              <w:t>Donanım</w:t>
            </w:r>
          </w:p>
        </w:tc>
        <w:tc>
          <w:tcPr>
            <w:tcW w:w="11198" w:type="dxa"/>
            <w:shd w:val="clear" w:color="auto" w:fill="auto"/>
          </w:tcPr>
          <w:p w:rsidR="00E03A21" w:rsidRPr="00934D77" w:rsidRDefault="00E03A21" w:rsidP="00E03A21">
            <w:pPr>
              <w:numPr>
                <w:ilvl w:val="0"/>
                <w:numId w:val="8"/>
              </w:numPr>
              <w:spacing w:after="0"/>
              <w:jc w:val="both"/>
              <w:rPr>
                <w:rFonts w:ascii="Calibri" w:hAnsi="Calibri"/>
                <w:szCs w:val="24"/>
              </w:rPr>
            </w:pPr>
            <w:proofErr w:type="gramStart"/>
            <w:r w:rsidRPr="00934D77">
              <w:rPr>
                <w:rFonts w:ascii="Calibri" w:hAnsi="Calibri"/>
                <w:szCs w:val="24"/>
              </w:rPr>
              <w:t>Okulumuzun teknolojik olarak donanımlı olması.</w:t>
            </w:r>
            <w:proofErr w:type="gramEnd"/>
          </w:p>
        </w:tc>
      </w:tr>
      <w:tr w:rsidR="00E03A21" w:rsidRPr="00D41148" w:rsidTr="00623A19">
        <w:tc>
          <w:tcPr>
            <w:tcW w:w="2518" w:type="dxa"/>
            <w:shd w:val="clear" w:color="auto" w:fill="auto"/>
          </w:tcPr>
          <w:p w:rsidR="00E03A21" w:rsidRPr="00934D77" w:rsidRDefault="00E03A21" w:rsidP="00C0666D">
            <w:pPr>
              <w:spacing w:after="0"/>
              <w:jc w:val="both"/>
              <w:rPr>
                <w:rFonts w:ascii="Calibri" w:hAnsi="Calibri"/>
                <w:b/>
                <w:bCs/>
                <w:szCs w:val="24"/>
              </w:rPr>
            </w:pPr>
            <w:r w:rsidRPr="00934D77">
              <w:rPr>
                <w:rFonts w:ascii="Calibri" w:hAnsi="Calibri"/>
                <w:b/>
                <w:bCs/>
                <w:szCs w:val="24"/>
              </w:rPr>
              <w:t>Bütçe</w:t>
            </w:r>
          </w:p>
        </w:tc>
        <w:tc>
          <w:tcPr>
            <w:tcW w:w="11198" w:type="dxa"/>
            <w:shd w:val="clear" w:color="auto" w:fill="auto"/>
          </w:tcPr>
          <w:p w:rsidR="00E03A21" w:rsidRPr="00934D77" w:rsidRDefault="00E03A21" w:rsidP="00E03A21">
            <w:pPr>
              <w:numPr>
                <w:ilvl w:val="0"/>
                <w:numId w:val="9"/>
              </w:numPr>
              <w:spacing w:after="0"/>
              <w:ind w:right="-30"/>
              <w:jc w:val="both"/>
              <w:rPr>
                <w:rFonts w:ascii="Calibri" w:hAnsi="Calibri"/>
                <w:szCs w:val="24"/>
              </w:rPr>
            </w:pPr>
            <w:r w:rsidRPr="00934D77">
              <w:rPr>
                <w:rFonts w:ascii="Calibri" w:hAnsi="Calibri"/>
                <w:szCs w:val="24"/>
              </w:rPr>
              <w:t>Okul –Aile Birliği</w:t>
            </w:r>
          </w:p>
          <w:p w:rsidR="00E03A21" w:rsidRPr="00934D77" w:rsidRDefault="00E03A21" w:rsidP="00E03A21">
            <w:pPr>
              <w:numPr>
                <w:ilvl w:val="0"/>
                <w:numId w:val="9"/>
              </w:numPr>
              <w:spacing w:after="0"/>
              <w:jc w:val="both"/>
              <w:rPr>
                <w:rFonts w:ascii="Calibri" w:hAnsi="Calibri"/>
                <w:szCs w:val="24"/>
              </w:rPr>
            </w:pPr>
            <w:r w:rsidRPr="00934D77">
              <w:rPr>
                <w:rFonts w:ascii="Calibri" w:hAnsi="Calibri"/>
                <w:szCs w:val="24"/>
              </w:rPr>
              <w:t>Hayırsever destekleri</w:t>
            </w:r>
          </w:p>
        </w:tc>
      </w:tr>
      <w:tr w:rsidR="00E03A21" w:rsidRPr="00D41148" w:rsidTr="00623A19">
        <w:tc>
          <w:tcPr>
            <w:tcW w:w="2518" w:type="dxa"/>
            <w:shd w:val="clear" w:color="auto" w:fill="auto"/>
          </w:tcPr>
          <w:p w:rsidR="00E03A21" w:rsidRDefault="00E03A21" w:rsidP="00C0666D">
            <w:pPr>
              <w:spacing w:after="0"/>
              <w:jc w:val="both"/>
              <w:rPr>
                <w:rFonts w:ascii="Calibri" w:hAnsi="Calibri"/>
                <w:b/>
                <w:bCs/>
                <w:szCs w:val="24"/>
              </w:rPr>
            </w:pPr>
          </w:p>
          <w:p w:rsidR="00E03A21" w:rsidRPr="00934D77" w:rsidRDefault="00E03A21" w:rsidP="00C0666D">
            <w:pPr>
              <w:spacing w:after="0"/>
              <w:jc w:val="both"/>
              <w:rPr>
                <w:rFonts w:ascii="Calibri" w:hAnsi="Calibri"/>
                <w:b/>
                <w:bCs/>
                <w:szCs w:val="24"/>
              </w:rPr>
            </w:pPr>
            <w:r w:rsidRPr="00934D77">
              <w:rPr>
                <w:rFonts w:ascii="Calibri" w:hAnsi="Calibri"/>
                <w:b/>
                <w:bCs/>
                <w:szCs w:val="24"/>
              </w:rPr>
              <w:t>Yönetim Süreçleri</w:t>
            </w:r>
          </w:p>
        </w:tc>
        <w:tc>
          <w:tcPr>
            <w:tcW w:w="11198" w:type="dxa"/>
            <w:shd w:val="clear" w:color="auto" w:fill="auto"/>
          </w:tcPr>
          <w:p w:rsidR="00E03A21" w:rsidRPr="00934D77" w:rsidRDefault="00E03A21" w:rsidP="00E03A21">
            <w:pPr>
              <w:numPr>
                <w:ilvl w:val="0"/>
                <w:numId w:val="10"/>
              </w:numPr>
              <w:spacing w:after="0"/>
              <w:ind w:right="-30"/>
              <w:jc w:val="both"/>
              <w:rPr>
                <w:rFonts w:ascii="Calibri" w:hAnsi="Calibri"/>
                <w:szCs w:val="24"/>
              </w:rPr>
            </w:pPr>
            <w:r w:rsidRPr="00934D77">
              <w:rPr>
                <w:rFonts w:ascii="Calibri" w:hAnsi="Calibri"/>
                <w:szCs w:val="24"/>
              </w:rPr>
              <w:t>Eğitim öğretim faaliyetlerinin yönetim tarafından desteklenmesi</w:t>
            </w:r>
          </w:p>
          <w:p w:rsidR="00E03A21" w:rsidRPr="00934D77" w:rsidRDefault="00E03A21" w:rsidP="00E03A21">
            <w:pPr>
              <w:pStyle w:val="Default"/>
              <w:numPr>
                <w:ilvl w:val="0"/>
                <w:numId w:val="10"/>
              </w:numPr>
              <w:ind w:right="-30"/>
              <w:jc w:val="both"/>
              <w:rPr>
                <w:rFonts w:ascii="Calibri" w:hAnsi="Calibri"/>
              </w:rPr>
            </w:pPr>
            <w:r w:rsidRPr="00934D77">
              <w:rPr>
                <w:rFonts w:ascii="Calibri" w:hAnsi="Calibri"/>
                <w:bCs/>
              </w:rPr>
              <w:t xml:space="preserve">Okul idaresinin temizlik, bakım-tamirat konularında gereken hassasiyeti göstermesi </w:t>
            </w:r>
          </w:p>
          <w:p w:rsidR="00E03A21" w:rsidRPr="00934D77" w:rsidRDefault="00E03A21" w:rsidP="00E03A21">
            <w:pPr>
              <w:pStyle w:val="Default"/>
              <w:numPr>
                <w:ilvl w:val="0"/>
                <w:numId w:val="10"/>
              </w:numPr>
              <w:ind w:right="-30"/>
              <w:jc w:val="both"/>
              <w:rPr>
                <w:rFonts w:ascii="Calibri" w:hAnsi="Calibri"/>
              </w:rPr>
            </w:pPr>
            <w:r w:rsidRPr="00934D77">
              <w:rPr>
                <w:rFonts w:ascii="Calibri" w:hAnsi="Calibri"/>
              </w:rPr>
              <w:t xml:space="preserve">Eğitim politikalarının belirlenmesinde paydaşların görüş ve önerilerinin dikkate alınması </w:t>
            </w:r>
          </w:p>
          <w:p w:rsidR="00E03A21" w:rsidRPr="00934D77" w:rsidRDefault="00E03A21" w:rsidP="00E03A21">
            <w:pPr>
              <w:numPr>
                <w:ilvl w:val="0"/>
                <w:numId w:val="10"/>
              </w:numPr>
              <w:spacing w:after="0"/>
              <w:ind w:right="-30"/>
              <w:jc w:val="both"/>
              <w:rPr>
                <w:rFonts w:ascii="Calibri" w:hAnsi="Calibri"/>
                <w:szCs w:val="24"/>
              </w:rPr>
            </w:pPr>
            <w:r w:rsidRPr="00934D77">
              <w:rPr>
                <w:rFonts w:ascii="Calibri" w:hAnsi="Calibri"/>
                <w:szCs w:val="24"/>
              </w:rPr>
              <w:t>Eşitlik, Liyakat, Anlayış</w:t>
            </w:r>
          </w:p>
        </w:tc>
      </w:tr>
      <w:tr w:rsidR="00E03A21" w:rsidRPr="00D41148" w:rsidTr="00623A19">
        <w:tc>
          <w:tcPr>
            <w:tcW w:w="2518" w:type="dxa"/>
            <w:shd w:val="clear" w:color="auto" w:fill="auto"/>
          </w:tcPr>
          <w:p w:rsidR="00E03A21" w:rsidRPr="00934D77" w:rsidRDefault="00E03A21" w:rsidP="00C0666D">
            <w:pPr>
              <w:spacing w:after="0"/>
              <w:jc w:val="both"/>
              <w:rPr>
                <w:rFonts w:ascii="Calibri" w:hAnsi="Calibri"/>
                <w:b/>
                <w:bCs/>
                <w:szCs w:val="24"/>
              </w:rPr>
            </w:pPr>
            <w:r w:rsidRPr="00934D77">
              <w:rPr>
                <w:rFonts w:ascii="Calibri" w:hAnsi="Calibri"/>
                <w:b/>
                <w:bCs/>
                <w:szCs w:val="24"/>
              </w:rPr>
              <w:t>İletişim Süreçleri</w:t>
            </w:r>
          </w:p>
        </w:tc>
        <w:tc>
          <w:tcPr>
            <w:tcW w:w="11198" w:type="dxa"/>
            <w:shd w:val="clear" w:color="auto" w:fill="auto"/>
          </w:tcPr>
          <w:p w:rsidR="00E03A21" w:rsidRPr="00934D77" w:rsidRDefault="00E03A21" w:rsidP="00E03A21">
            <w:pPr>
              <w:numPr>
                <w:ilvl w:val="0"/>
                <w:numId w:val="11"/>
              </w:numPr>
              <w:spacing w:after="0"/>
              <w:ind w:right="-30"/>
              <w:jc w:val="both"/>
              <w:rPr>
                <w:rFonts w:ascii="Calibri" w:hAnsi="Calibri"/>
                <w:szCs w:val="24"/>
              </w:rPr>
            </w:pPr>
            <w:r w:rsidRPr="00934D77">
              <w:rPr>
                <w:rFonts w:ascii="Calibri" w:hAnsi="Calibri"/>
                <w:szCs w:val="24"/>
              </w:rPr>
              <w:t>Kurum içi iletişim kanallarının açık olması.</w:t>
            </w:r>
          </w:p>
          <w:p w:rsidR="00E03A21" w:rsidRPr="00934D77" w:rsidRDefault="00E03A21" w:rsidP="00E03A21">
            <w:pPr>
              <w:numPr>
                <w:ilvl w:val="0"/>
                <w:numId w:val="11"/>
              </w:numPr>
              <w:spacing w:after="0"/>
              <w:jc w:val="both"/>
              <w:rPr>
                <w:rFonts w:ascii="Calibri" w:hAnsi="Calibri"/>
                <w:szCs w:val="24"/>
              </w:rPr>
            </w:pPr>
            <w:r w:rsidRPr="00934D77">
              <w:rPr>
                <w:rFonts w:ascii="Calibri" w:hAnsi="Calibri" w:cs="Verdana"/>
                <w:bCs/>
                <w:color w:val="000000"/>
                <w:szCs w:val="24"/>
              </w:rPr>
              <w:t>İletişim ağları</w:t>
            </w:r>
          </w:p>
        </w:tc>
      </w:tr>
      <w:tr w:rsidR="00E03A21" w:rsidRPr="00D41148" w:rsidTr="00623A19">
        <w:tc>
          <w:tcPr>
            <w:tcW w:w="2518" w:type="dxa"/>
            <w:shd w:val="clear" w:color="auto" w:fill="auto"/>
          </w:tcPr>
          <w:p w:rsidR="00E03A21" w:rsidRDefault="00E03A21" w:rsidP="00C0666D">
            <w:pPr>
              <w:spacing w:after="0"/>
              <w:ind w:right="-30"/>
              <w:jc w:val="both"/>
              <w:rPr>
                <w:rFonts w:ascii="Calibri" w:hAnsi="Calibri"/>
                <w:b/>
                <w:szCs w:val="24"/>
              </w:rPr>
            </w:pPr>
          </w:p>
          <w:p w:rsidR="00E03A21" w:rsidRPr="00934D77" w:rsidRDefault="00E03A21" w:rsidP="00C0666D">
            <w:pPr>
              <w:spacing w:after="0"/>
              <w:ind w:right="-30"/>
              <w:jc w:val="both"/>
              <w:rPr>
                <w:rFonts w:ascii="Calibri" w:hAnsi="Calibri"/>
                <w:b/>
                <w:szCs w:val="24"/>
              </w:rPr>
            </w:pPr>
            <w:r w:rsidRPr="00934D77">
              <w:rPr>
                <w:rFonts w:ascii="Calibri" w:hAnsi="Calibri"/>
                <w:b/>
                <w:szCs w:val="24"/>
              </w:rPr>
              <w:t>Eğitime erişim</w:t>
            </w:r>
          </w:p>
        </w:tc>
        <w:tc>
          <w:tcPr>
            <w:tcW w:w="11198" w:type="dxa"/>
            <w:shd w:val="clear" w:color="auto" w:fill="auto"/>
          </w:tcPr>
          <w:p w:rsidR="00E03A21" w:rsidRPr="00934D77" w:rsidRDefault="00E03A21" w:rsidP="00E03A21">
            <w:pPr>
              <w:numPr>
                <w:ilvl w:val="0"/>
                <w:numId w:val="12"/>
              </w:numPr>
              <w:spacing w:after="0"/>
              <w:ind w:right="-30"/>
              <w:jc w:val="both"/>
              <w:rPr>
                <w:rFonts w:ascii="Calibri" w:hAnsi="Calibri"/>
                <w:szCs w:val="24"/>
              </w:rPr>
            </w:pPr>
            <w:r w:rsidRPr="00934D77">
              <w:rPr>
                <w:rFonts w:ascii="Calibri" w:hAnsi="Calibri"/>
                <w:szCs w:val="24"/>
              </w:rPr>
              <w:t>Öğretmen başına düşen öğrenci sayısının istenen seviyede olması</w:t>
            </w:r>
          </w:p>
          <w:p w:rsidR="00E03A21" w:rsidRPr="00934D77" w:rsidRDefault="00E03A21" w:rsidP="00E03A21">
            <w:pPr>
              <w:numPr>
                <w:ilvl w:val="0"/>
                <w:numId w:val="12"/>
              </w:numPr>
              <w:spacing w:after="0"/>
              <w:ind w:right="-30"/>
              <w:jc w:val="both"/>
              <w:rPr>
                <w:rFonts w:ascii="Calibri" w:hAnsi="Calibri"/>
                <w:szCs w:val="24"/>
              </w:rPr>
            </w:pPr>
            <w:r w:rsidRPr="00934D77">
              <w:rPr>
                <w:rFonts w:ascii="Calibri" w:hAnsi="Calibri"/>
                <w:szCs w:val="24"/>
              </w:rPr>
              <w:t>Sınıf mevcutlarının ideal seviyede olması</w:t>
            </w:r>
          </w:p>
          <w:p w:rsidR="00E03A21" w:rsidRPr="00934D77" w:rsidRDefault="00E03A21" w:rsidP="00E03A21">
            <w:pPr>
              <w:numPr>
                <w:ilvl w:val="0"/>
                <w:numId w:val="12"/>
              </w:numPr>
              <w:spacing w:after="0"/>
              <w:ind w:right="-30"/>
              <w:jc w:val="both"/>
              <w:rPr>
                <w:rFonts w:ascii="Calibri" w:hAnsi="Calibri"/>
                <w:szCs w:val="24"/>
              </w:rPr>
            </w:pPr>
            <w:r w:rsidRPr="00934D77">
              <w:rPr>
                <w:rFonts w:ascii="Calibri" w:hAnsi="Calibri"/>
                <w:szCs w:val="24"/>
              </w:rPr>
              <w:t>Sportif ve sosyal etkinliklere elverişli mekân</w:t>
            </w:r>
          </w:p>
          <w:p w:rsidR="00E03A21" w:rsidRPr="00934D77" w:rsidRDefault="00E03A21" w:rsidP="00E03A21">
            <w:pPr>
              <w:numPr>
                <w:ilvl w:val="0"/>
                <w:numId w:val="12"/>
              </w:numPr>
              <w:spacing w:after="0"/>
              <w:ind w:right="-30"/>
              <w:jc w:val="both"/>
              <w:rPr>
                <w:rFonts w:ascii="Calibri" w:hAnsi="Calibri"/>
                <w:szCs w:val="24"/>
              </w:rPr>
            </w:pPr>
            <w:r w:rsidRPr="00934D77">
              <w:rPr>
                <w:rFonts w:ascii="Calibri" w:hAnsi="Calibri"/>
                <w:szCs w:val="24"/>
              </w:rPr>
              <w:t>Oyun bahçesi</w:t>
            </w:r>
          </w:p>
        </w:tc>
      </w:tr>
    </w:tbl>
    <w:p w:rsidR="00284611" w:rsidRDefault="00284611" w:rsidP="0049575C">
      <w:pPr>
        <w:spacing w:after="0"/>
        <w:ind w:firstLine="708"/>
        <w:jc w:val="both"/>
        <w:rPr>
          <w:szCs w:val="24"/>
        </w:rPr>
      </w:pPr>
    </w:p>
    <w:p w:rsidR="0002497E" w:rsidRPr="0002497E" w:rsidRDefault="0002497E" w:rsidP="0002497E">
      <w:pPr>
        <w:spacing w:after="0"/>
        <w:rPr>
          <w:vanish/>
        </w:rPr>
      </w:pPr>
    </w:p>
    <w:p w:rsidR="00586D13" w:rsidRDefault="00586D13" w:rsidP="00586D13">
      <w:pPr>
        <w:spacing w:after="0"/>
        <w:jc w:val="both"/>
        <w:rPr>
          <w:szCs w:val="24"/>
        </w:rPr>
      </w:pPr>
    </w:p>
    <w:p w:rsidR="00586D13" w:rsidRDefault="00586D13"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E03A21" w:rsidRPr="00D41148" w:rsidTr="00623A19">
        <w:tc>
          <w:tcPr>
            <w:tcW w:w="2518" w:type="dxa"/>
            <w:shd w:val="clear" w:color="auto" w:fill="auto"/>
          </w:tcPr>
          <w:p w:rsidR="00E03A21" w:rsidRPr="00386E97" w:rsidRDefault="00E03A21" w:rsidP="00C0666D">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rsidR="00E03A21" w:rsidRPr="00386E97" w:rsidRDefault="00E03A21" w:rsidP="00C0666D">
            <w:pPr>
              <w:tabs>
                <w:tab w:val="left" w:pos="700"/>
              </w:tabs>
              <w:spacing w:after="0" w:line="0" w:lineRule="atLeast"/>
              <w:rPr>
                <w:rFonts w:ascii="Times New Roman" w:hAnsi="Times New Roman"/>
                <w:szCs w:val="24"/>
              </w:rPr>
            </w:pPr>
            <w:r w:rsidRPr="00386E97">
              <w:rPr>
                <w:rFonts w:ascii="Times New Roman" w:hAnsi="Times New Roman"/>
                <w:szCs w:val="24"/>
              </w:rPr>
              <w:t>1.Öğrenciler arası sosyal - kültürel ve sosyal-ekonomik farklılıklar</w:t>
            </w:r>
          </w:p>
          <w:p w:rsidR="00E03A21" w:rsidRPr="00386E97" w:rsidRDefault="00E03A21" w:rsidP="00C0666D">
            <w:pPr>
              <w:tabs>
                <w:tab w:val="left" w:pos="700"/>
              </w:tabs>
              <w:spacing w:after="0" w:line="0" w:lineRule="atLeast"/>
              <w:rPr>
                <w:rFonts w:ascii="Times New Roman" w:hAnsi="Times New Roman"/>
                <w:szCs w:val="24"/>
              </w:rPr>
            </w:pPr>
            <w:r w:rsidRPr="00386E97">
              <w:rPr>
                <w:rFonts w:ascii="Times New Roman" w:hAnsi="Times New Roman"/>
                <w:szCs w:val="24"/>
              </w:rPr>
              <w:t>2.Öğrencilerin şiddet içeren yayınlar izlemesi</w:t>
            </w:r>
          </w:p>
          <w:p w:rsidR="00E03A21" w:rsidRPr="00386E97" w:rsidRDefault="00E03A21" w:rsidP="00C0666D">
            <w:pPr>
              <w:tabs>
                <w:tab w:val="left" w:pos="700"/>
              </w:tabs>
              <w:spacing w:after="0" w:line="0" w:lineRule="atLeast"/>
              <w:rPr>
                <w:rFonts w:ascii="Times New Roman" w:hAnsi="Times New Roman"/>
                <w:szCs w:val="24"/>
              </w:rPr>
            </w:pPr>
            <w:r w:rsidRPr="00386E97">
              <w:rPr>
                <w:rFonts w:ascii="Times New Roman" w:hAnsi="Times New Roman"/>
                <w:szCs w:val="24"/>
              </w:rPr>
              <w:t>3.Teknolojik aletlere bağımlılığın artışı</w:t>
            </w:r>
          </w:p>
          <w:p w:rsidR="00E03A21" w:rsidRPr="00386E97" w:rsidRDefault="00E03A21" w:rsidP="00C0666D">
            <w:pPr>
              <w:spacing w:after="0"/>
              <w:jc w:val="both"/>
              <w:rPr>
                <w:rFonts w:ascii="Times New Roman" w:hAnsi="Times New Roman"/>
                <w:szCs w:val="24"/>
              </w:rPr>
            </w:pPr>
            <w:r w:rsidRPr="00386E97">
              <w:rPr>
                <w:rFonts w:ascii="Times New Roman" w:hAnsi="Times New Roman"/>
                <w:szCs w:val="24"/>
              </w:rPr>
              <w:t>4.Kaynaştırma öğrencilerin eğitiminin kalabalık sınıflarda zorlaşması</w:t>
            </w:r>
          </w:p>
        </w:tc>
      </w:tr>
      <w:tr w:rsidR="00E03A21" w:rsidRPr="00D41148" w:rsidTr="00623A19">
        <w:tc>
          <w:tcPr>
            <w:tcW w:w="2518" w:type="dxa"/>
            <w:shd w:val="clear" w:color="auto" w:fill="auto"/>
          </w:tcPr>
          <w:p w:rsidR="00E03A21" w:rsidRPr="00386E97" w:rsidRDefault="00E03A21" w:rsidP="00C0666D">
            <w:pPr>
              <w:spacing w:after="0"/>
              <w:jc w:val="both"/>
              <w:rPr>
                <w:rFonts w:ascii="Times New Roman" w:hAnsi="Times New Roman"/>
                <w:szCs w:val="24"/>
              </w:rPr>
            </w:pPr>
            <w:r w:rsidRPr="00386E97">
              <w:rPr>
                <w:rFonts w:ascii="Times New Roman" w:hAnsi="Times New Roman"/>
                <w:szCs w:val="24"/>
              </w:rPr>
              <w:t>Çalışanlar</w:t>
            </w:r>
          </w:p>
        </w:tc>
        <w:tc>
          <w:tcPr>
            <w:tcW w:w="11340" w:type="dxa"/>
            <w:shd w:val="clear" w:color="auto" w:fill="auto"/>
          </w:tcPr>
          <w:p w:rsidR="00E03A21" w:rsidRPr="00386E97" w:rsidRDefault="00E03A21" w:rsidP="00C0666D">
            <w:pPr>
              <w:spacing w:after="0"/>
              <w:jc w:val="both"/>
              <w:rPr>
                <w:rFonts w:ascii="Times New Roman" w:hAnsi="Times New Roman"/>
                <w:szCs w:val="24"/>
              </w:rPr>
            </w:pPr>
            <w:r w:rsidRPr="00386E97">
              <w:rPr>
                <w:rFonts w:ascii="Times New Roman" w:hAnsi="Times New Roman"/>
                <w:szCs w:val="24"/>
              </w:rPr>
              <w:t>1.Okul Personeline yönelik okul dışı etkinliklerin ikili eğitimden dolayı yetersiz olması</w:t>
            </w:r>
          </w:p>
          <w:p w:rsidR="00E03A21" w:rsidRPr="00386E97" w:rsidRDefault="00E03A21" w:rsidP="00C0666D">
            <w:pPr>
              <w:spacing w:after="0"/>
              <w:jc w:val="both"/>
              <w:rPr>
                <w:rFonts w:ascii="Times New Roman" w:hAnsi="Times New Roman"/>
                <w:szCs w:val="24"/>
              </w:rPr>
            </w:pPr>
            <w:r w:rsidRPr="00386E97">
              <w:rPr>
                <w:rFonts w:ascii="Times New Roman" w:hAnsi="Times New Roman"/>
                <w:szCs w:val="24"/>
              </w:rPr>
              <w:t>2.Öğretmenlerin teneffüs saatlerinin olmaması</w:t>
            </w:r>
          </w:p>
          <w:p w:rsidR="00E03A21" w:rsidRPr="00386E97" w:rsidRDefault="00E03A21" w:rsidP="00C0666D">
            <w:pPr>
              <w:spacing w:after="0"/>
              <w:jc w:val="both"/>
              <w:rPr>
                <w:rFonts w:ascii="Times New Roman" w:hAnsi="Times New Roman"/>
                <w:szCs w:val="24"/>
              </w:rPr>
            </w:pPr>
            <w:r w:rsidRPr="00386E97">
              <w:rPr>
                <w:rFonts w:ascii="Times New Roman" w:hAnsi="Times New Roman"/>
                <w:szCs w:val="24"/>
              </w:rPr>
              <w:lastRenderedPageBreak/>
              <w:t>3.Bireysel performansların takdir ve ödüllendirmelerinin okul</w:t>
            </w:r>
            <w:r>
              <w:rPr>
                <w:rFonts w:ascii="Times New Roman" w:hAnsi="Times New Roman"/>
                <w:szCs w:val="24"/>
              </w:rPr>
              <w:t xml:space="preserve"> </w:t>
            </w:r>
            <w:r w:rsidRPr="00386E97">
              <w:rPr>
                <w:rFonts w:ascii="Times New Roman" w:hAnsi="Times New Roman"/>
                <w:szCs w:val="24"/>
              </w:rPr>
              <w:t>dışı üst yönetimleri tarafından yapılamaması</w:t>
            </w:r>
          </w:p>
        </w:tc>
      </w:tr>
      <w:tr w:rsidR="00E03A21" w:rsidRPr="00D41148" w:rsidTr="00623A19">
        <w:tc>
          <w:tcPr>
            <w:tcW w:w="2518" w:type="dxa"/>
            <w:shd w:val="clear" w:color="auto" w:fill="auto"/>
          </w:tcPr>
          <w:p w:rsidR="00E03A21" w:rsidRPr="00386E97" w:rsidRDefault="00E03A21" w:rsidP="00C0666D">
            <w:pPr>
              <w:spacing w:after="0"/>
              <w:jc w:val="both"/>
              <w:rPr>
                <w:rFonts w:ascii="Times New Roman" w:hAnsi="Times New Roman"/>
                <w:szCs w:val="24"/>
              </w:rPr>
            </w:pPr>
            <w:r w:rsidRPr="00386E97">
              <w:rPr>
                <w:rFonts w:ascii="Times New Roman" w:hAnsi="Times New Roman"/>
                <w:szCs w:val="24"/>
              </w:rPr>
              <w:lastRenderedPageBreak/>
              <w:t>Veliler</w:t>
            </w:r>
          </w:p>
        </w:tc>
        <w:tc>
          <w:tcPr>
            <w:tcW w:w="11340" w:type="dxa"/>
            <w:shd w:val="clear" w:color="auto" w:fill="auto"/>
          </w:tcPr>
          <w:p w:rsidR="00E03A21" w:rsidRPr="00386E97" w:rsidRDefault="00E03A21" w:rsidP="00C0666D">
            <w:pPr>
              <w:spacing w:after="0"/>
              <w:jc w:val="both"/>
              <w:rPr>
                <w:rFonts w:ascii="Times New Roman" w:hAnsi="Times New Roman"/>
                <w:szCs w:val="24"/>
              </w:rPr>
            </w:pPr>
            <w:r w:rsidRPr="00386E97">
              <w:rPr>
                <w:rFonts w:ascii="Times New Roman" w:hAnsi="Times New Roman"/>
                <w:szCs w:val="24"/>
              </w:rPr>
              <w:t>1.Velilerin okul ve eğitim öğretime yönelik olumsuz tutumları</w:t>
            </w:r>
          </w:p>
          <w:p w:rsidR="00E03A21" w:rsidRPr="00386E97" w:rsidRDefault="00E03A21" w:rsidP="00C0666D">
            <w:pPr>
              <w:tabs>
                <w:tab w:val="left" w:pos="700"/>
              </w:tabs>
              <w:spacing w:after="0" w:line="0" w:lineRule="atLeast"/>
              <w:rPr>
                <w:rFonts w:ascii="Times New Roman" w:hAnsi="Times New Roman"/>
                <w:szCs w:val="24"/>
              </w:rPr>
            </w:pPr>
            <w:r w:rsidRPr="00386E97">
              <w:rPr>
                <w:rFonts w:ascii="Times New Roman" w:hAnsi="Times New Roman"/>
                <w:szCs w:val="24"/>
              </w:rPr>
              <w:t>2.Çevrenin ve ailelerin okuldan yüksek beklentileri</w:t>
            </w:r>
          </w:p>
          <w:p w:rsidR="00E03A21" w:rsidRPr="00386E97" w:rsidRDefault="00E03A21" w:rsidP="00C0666D">
            <w:pPr>
              <w:tabs>
                <w:tab w:val="left" w:pos="700"/>
              </w:tabs>
              <w:spacing w:after="0" w:line="0" w:lineRule="atLeast"/>
              <w:rPr>
                <w:rFonts w:ascii="Times New Roman" w:hAnsi="Times New Roman"/>
                <w:szCs w:val="24"/>
              </w:rPr>
            </w:pPr>
            <w:r w:rsidRPr="00386E97">
              <w:rPr>
                <w:rFonts w:ascii="Times New Roman" w:hAnsi="Times New Roman"/>
                <w:szCs w:val="24"/>
              </w:rPr>
              <w:t>3.Velilerin sürekli eğitim öğretim dışı hususlarda öğrencileri hakkında öğretmenlerden bilgi talep etmesi</w:t>
            </w:r>
          </w:p>
          <w:p w:rsidR="00E03A21" w:rsidRPr="00386E97" w:rsidRDefault="00E03A21" w:rsidP="00C0666D">
            <w:pPr>
              <w:tabs>
                <w:tab w:val="left" w:pos="700"/>
              </w:tabs>
              <w:spacing w:after="0" w:line="0" w:lineRule="atLeast"/>
              <w:rPr>
                <w:rFonts w:ascii="Times New Roman" w:hAnsi="Times New Roman"/>
                <w:szCs w:val="24"/>
              </w:rPr>
            </w:pPr>
            <w:r w:rsidRPr="00386E97">
              <w:rPr>
                <w:rFonts w:ascii="Times New Roman" w:hAnsi="Times New Roman"/>
                <w:szCs w:val="24"/>
              </w:rPr>
              <w:t>4.Parçalanmış ailelere mensup öğrenci sayısının fazlalığı</w:t>
            </w:r>
          </w:p>
        </w:tc>
      </w:tr>
      <w:tr w:rsidR="00E03A21" w:rsidRPr="00D41148" w:rsidTr="00623A19">
        <w:tc>
          <w:tcPr>
            <w:tcW w:w="2518" w:type="dxa"/>
            <w:shd w:val="clear" w:color="auto" w:fill="auto"/>
          </w:tcPr>
          <w:p w:rsidR="00E03A21" w:rsidRPr="00386E97" w:rsidRDefault="00E03A21" w:rsidP="00C0666D">
            <w:pPr>
              <w:spacing w:after="0"/>
              <w:jc w:val="both"/>
              <w:rPr>
                <w:rFonts w:ascii="Times New Roman" w:hAnsi="Times New Roman"/>
                <w:szCs w:val="24"/>
              </w:rPr>
            </w:pPr>
            <w:r w:rsidRPr="00386E97">
              <w:rPr>
                <w:rFonts w:ascii="Times New Roman" w:hAnsi="Times New Roman"/>
                <w:szCs w:val="24"/>
              </w:rPr>
              <w:t>Bina ve Yerleşke</w:t>
            </w:r>
          </w:p>
        </w:tc>
        <w:tc>
          <w:tcPr>
            <w:tcW w:w="11340" w:type="dxa"/>
            <w:shd w:val="clear" w:color="auto" w:fill="auto"/>
          </w:tcPr>
          <w:p w:rsidR="00E03A21" w:rsidRPr="00386E97" w:rsidRDefault="00E03A21" w:rsidP="00C0666D">
            <w:pPr>
              <w:spacing w:after="0" w:line="240" w:lineRule="auto"/>
              <w:jc w:val="both"/>
              <w:rPr>
                <w:rFonts w:ascii="Times New Roman" w:hAnsi="Times New Roman"/>
                <w:szCs w:val="24"/>
              </w:rPr>
            </w:pPr>
            <w:r>
              <w:rPr>
                <w:rFonts w:ascii="Times New Roman" w:hAnsi="Times New Roman"/>
                <w:szCs w:val="24"/>
              </w:rPr>
              <w:t xml:space="preserve">1. </w:t>
            </w:r>
            <w:proofErr w:type="gramStart"/>
            <w:r>
              <w:rPr>
                <w:rFonts w:ascii="Times New Roman" w:hAnsi="Times New Roman"/>
                <w:szCs w:val="24"/>
              </w:rPr>
              <w:t xml:space="preserve">Okulun </w:t>
            </w:r>
            <w:r w:rsidRPr="00386E97">
              <w:rPr>
                <w:rFonts w:ascii="Times New Roman" w:hAnsi="Times New Roman"/>
                <w:szCs w:val="24"/>
              </w:rPr>
              <w:t>cadde</w:t>
            </w:r>
            <w:proofErr w:type="gramEnd"/>
            <w:r w:rsidRPr="00386E97">
              <w:rPr>
                <w:rFonts w:ascii="Times New Roman" w:hAnsi="Times New Roman"/>
                <w:szCs w:val="24"/>
              </w:rPr>
              <w:t xml:space="preserve"> üzerinde bulunmasından kaynaklanan güvenlik sorunu</w:t>
            </w:r>
          </w:p>
          <w:p w:rsidR="00E03A21" w:rsidRPr="00386E97" w:rsidRDefault="00E03A21" w:rsidP="00C0666D">
            <w:pPr>
              <w:tabs>
                <w:tab w:val="left" w:pos="700"/>
              </w:tabs>
              <w:spacing w:after="0" w:line="0" w:lineRule="atLeast"/>
              <w:rPr>
                <w:rFonts w:ascii="Times New Roman" w:hAnsi="Times New Roman"/>
                <w:szCs w:val="24"/>
              </w:rPr>
            </w:pPr>
            <w:r w:rsidRPr="00386E97">
              <w:rPr>
                <w:rFonts w:ascii="Times New Roman" w:hAnsi="Times New Roman"/>
                <w:szCs w:val="24"/>
              </w:rPr>
              <w:t xml:space="preserve">2. Öğretmenler odasının olmaması </w:t>
            </w:r>
          </w:p>
          <w:p w:rsidR="00E03A21" w:rsidRPr="00386E97" w:rsidRDefault="00E03A21" w:rsidP="00C0666D">
            <w:pPr>
              <w:tabs>
                <w:tab w:val="left" w:pos="700"/>
              </w:tabs>
              <w:spacing w:after="0" w:line="0" w:lineRule="atLeast"/>
              <w:rPr>
                <w:rFonts w:ascii="Times New Roman" w:hAnsi="Times New Roman"/>
                <w:szCs w:val="24"/>
              </w:rPr>
            </w:pPr>
            <w:r w:rsidRPr="00386E97">
              <w:rPr>
                <w:rFonts w:ascii="Times New Roman" w:hAnsi="Times New Roman"/>
                <w:szCs w:val="24"/>
              </w:rPr>
              <w:t>3. İkili eğitimin ders dışı sosyal faaliyet ve sosyal kulüp çalışmalarına fırsat vermemesi</w:t>
            </w:r>
          </w:p>
          <w:p w:rsidR="00E03A21" w:rsidRPr="00386E97" w:rsidRDefault="00E03A21" w:rsidP="00C0666D">
            <w:pPr>
              <w:spacing w:after="0"/>
              <w:jc w:val="both"/>
              <w:rPr>
                <w:rFonts w:ascii="Times New Roman" w:hAnsi="Times New Roman"/>
                <w:szCs w:val="24"/>
              </w:rPr>
            </w:pPr>
            <w:r w:rsidRPr="00386E97">
              <w:rPr>
                <w:rFonts w:ascii="Times New Roman" w:hAnsi="Times New Roman"/>
                <w:szCs w:val="24"/>
              </w:rPr>
              <w:t>4. Okul binasının farklı etkinlikler yapmak için uygun olmaması</w:t>
            </w:r>
          </w:p>
          <w:p w:rsidR="00E03A21" w:rsidRPr="00386E97" w:rsidRDefault="00E03A21" w:rsidP="00C0666D">
            <w:pPr>
              <w:spacing w:after="0"/>
              <w:jc w:val="both"/>
              <w:rPr>
                <w:rFonts w:ascii="Times New Roman" w:hAnsi="Times New Roman"/>
                <w:szCs w:val="24"/>
              </w:rPr>
            </w:pPr>
            <w:r w:rsidRPr="00386E97">
              <w:rPr>
                <w:rFonts w:ascii="Times New Roman" w:hAnsi="Times New Roman"/>
                <w:szCs w:val="24"/>
              </w:rPr>
              <w:t>5.Okulumuzun yıldız tip projeye göre inşa edilmiş olması</w:t>
            </w:r>
          </w:p>
          <w:p w:rsidR="00E03A21" w:rsidRPr="00386E97" w:rsidRDefault="00E03A21" w:rsidP="00C0666D">
            <w:pPr>
              <w:spacing w:after="0"/>
              <w:jc w:val="both"/>
              <w:rPr>
                <w:rFonts w:ascii="Times New Roman" w:hAnsi="Times New Roman"/>
                <w:szCs w:val="24"/>
              </w:rPr>
            </w:pPr>
            <w:r>
              <w:rPr>
                <w:rFonts w:ascii="Times New Roman" w:hAnsi="Times New Roman"/>
                <w:szCs w:val="24"/>
              </w:rPr>
              <w:t>6</w:t>
            </w:r>
            <w:r w:rsidRPr="00386E97">
              <w:rPr>
                <w:rFonts w:ascii="Times New Roman" w:hAnsi="Times New Roman"/>
                <w:szCs w:val="24"/>
              </w:rPr>
              <w:t>.Servis araç yolunun olmaması</w:t>
            </w:r>
          </w:p>
        </w:tc>
      </w:tr>
      <w:tr w:rsidR="00E03A21" w:rsidRPr="00D41148" w:rsidTr="00623A19">
        <w:tc>
          <w:tcPr>
            <w:tcW w:w="2518" w:type="dxa"/>
            <w:shd w:val="clear" w:color="auto" w:fill="auto"/>
          </w:tcPr>
          <w:p w:rsidR="00E03A21" w:rsidRPr="00386E97" w:rsidRDefault="00E03A21" w:rsidP="00C0666D">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rsidR="00E03A21" w:rsidRPr="00386E97" w:rsidRDefault="00E03A21" w:rsidP="00C0666D">
            <w:pPr>
              <w:tabs>
                <w:tab w:val="left" w:pos="700"/>
              </w:tabs>
              <w:spacing w:after="0" w:line="0" w:lineRule="atLeast"/>
              <w:rPr>
                <w:rFonts w:ascii="Times New Roman" w:hAnsi="Times New Roman"/>
                <w:szCs w:val="24"/>
              </w:rPr>
            </w:pPr>
            <w:r w:rsidRPr="00386E97">
              <w:rPr>
                <w:rFonts w:ascii="Times New Roman" w:hAnsi="Times New Roman"/>
                <w:szCs w:val="24"/>
              </w:rPr>
              <w:t>1.Konferans salonunun olmaması</w:t>
            </w:r>
          </w:p>
          <w:p w:rsidR="00E03A21" w:rsidRPr="00386E97" w:rsidRDefault="00E03A21" w:rsidP="00C0666D">
            <w:pPr>
              <w:tabs>
                <w:tab w:val="left" w:pos="700"/>
              </w:tabs>
              <w:spacing w:after="0" w:line="0" w:lineRule="atLeast"/>
              <w:rPr>
                <w:rFonts w:ascii="Times New Roman" w:hAnsi="Times New Roman"/>
                <w:szCs w:val="24"/>
              </w:rPr>
            </w:pPr>
            <w:r w:rsidRPr="00386E97">
              <w:rPr>
                <w:rFonts w:ascii="Times New Roman" w:hAnsi="Times New Roman"/>
                <w:szCs w:val="24"/>
              </w:rPr>
              <w:t>2. Okulda bir spor salonunun olmaması</w:t>
            </w:r>
          </w:p>
          <w:p w:rsidR="00E03A21" w:rsidRPr="00386E97" w:rsidRDefault="00E03A21" w:rsidP="00C0666D">
            <w:pPr>
              <w:tabs>
                <w:tab w:val="left" w:pos="700"/>
              </w:tabs>
              <w:spacing w:after="0" w:line="0" w:lineRule="atLeast"/>
              <w:rPr>
                <w:rFonts w:ascii="Times New Roman" w:hAnsi="Times New Roman"/>
                <w:szCs w:val="24"/>
              </w:rPr>
            </w:pPr>
            <w:r w:rsidRPr="00386E97">
              <w:rPr>
                <w:rFonts w:ascii="Times New Roman" w:hAnsi="Times New Roman"/>
                <w:szCs w:val="24"/>
              </w:rPr>
              <w:t>3.İnternet erişim kısıtlılığı</w:t>
            </w:r>
          </w:p>
          <w:p w:rsidR="00E03A21" w:rsidRPr="00386E97" w:rsidRDefault="00E03A21" w:rsidP="00C0666D">
            <w:pPr>
              <w:tabs>
                <w:tab w:val="left" w:pos="700"/>
              </w:tabs>
              <w:spacing w:after="0" w:line="240" w:lineRule="auto"/>
              <w:rPr>
                <w:rFonts w:ascii="Times New Roman" w:hAnsi="Times New Roman"/>
                <w:szCs w:val="24"/>
              </w:rPr>
            </w:pPr>
            <w:r w:rsidRPr="00386E97">
              <w:rPr>
                <w:rFonts w:ascii="Times New Roman" w:hAnsi="Times New Roman"/>
                <w:szCs w:val="24"/>
              </w:rPr>
              <w:t>4. Rehberlik servisinin fiziki koşullarının yetersizliği</w:t>
            </w:r>
          </w:p>
          <w:p w:rsidR="00E03A21" w:rsidRPr="00386E97" w:rsidRDefault="00E03A21" w:rsidP="00C0666D">
            <w:pPr>
              <w:spacing w:after="0" w:line="240" w:lineRule="auto"/>
              <w:jc w:val="both"/>
              <w:rPr>
                <w:rFonts w:ascii="Times New Roman" w:hAnsi="Times New Roman"/>
                <w:szCs w:val="24"/>
              </w:rPr>
            </w:pPr>
            <w:r w:rsidRPr="00386E97">
              <w:rPr>
                <w:rFonts w:ascii="Times New Roman" w:hAnsi="Times New Roman"/>
                <w:szCs w:val="24"/>
              </w:rPr>
              <w:t>5.Okul çatısının dış etkilere açık olması nedeniyle onarım ihtiyacı</w:t>
            </w:r>
          </w:p>
          <w:p w:rsidR="00E03A21" w:rsidRPr="00386E97" w:rsidRDefault="00E03A21" w:rsidP="00C0666D">
            <w:pPr>
              <w:spacing w:after="0" w:line="240" w:lineRule="auto"/>
              <w:jc w:val="both"/>
              <w:rPr>
                <w:rFonts w:ascii="Times New Roman" w:hAnsi="Times New Roman"/>
                <w:szCs w:val="24"/>
              </w:rPr>
            </w:pPr>
            <w:r w:rsidRPr="00386E97">
              <w:rPr>
                <w:rFonts w:ascii="Times New Roman" w:hAnsi="Times New Roman"/>
                <w:szCs w:val="24"/>
              </w:rPr>
              <w:t>6.Destek eğitim odalarının olmaması</w:t>
            </w:r>
          </w:p>
        </w:tc>
      </w:tr>
      <w:tr w:rsidR="00E03A21" w:rsidRPr="00D41148" w:rsidTr="00623A19">
        <w:tc>
          <w:tcPr>
            <w:tcW w:w="2518" w:type="dxa"/>
            <w:shd w:val="clear" w:color="auto" w:fill="auto"/>
          </w:tcPr>
          <w:p w:rsidR="00E03A21" w:rsidRPr="00386E97" w:rsidRDefault="00E03A21" w:rsidP="00C0666D">
            <w:pPr>
              <w:spacing w:after="0"/>
              <w:jc w:val="both"/>
              <w:rPr>
                <w:rFonts w:ascii="Times New Roman" w:hAnsi="Times New Roman"/>
                <w:szCs w:val="24"/>
              </w:rPr>
            </w:pPr>
            <w:r w:rsidRPr="00386E97">
              <w:rPr>
                <w:rFonts w:ascii="Times New Roman" w:hAnsi="Times New Roman"/>
                <w:szCs w:val="24"/>
              </w:rPr>
              <w:t>Bütçe</w:t>
            </w:r>
          </w:p>
        </w:tc>
        <w:tc>
          <w:tcPr>
            <w:tcW w:w="11340" w:type="dxa"/>
            <w:shd w:val="clear" w:color="auto" w:fill="auto"/>
          </w:tcPr>
          <w:p w:rsidR="00E03A21" w:rsidRPr="00386E97" w:rsidRDefault="00E03A21" w:rsidP="00C0666D">
            <w:pPr>
              <w:spacing w:after="0" w:line="240" w:lineRule="auto"/>
              <w:jc w:val="both"/>
              <w:rPr>
                <w:rFonts w:ascii="Times New Roman" w:hAnsi="Times New Roman"/>
                <w:szCs w:val="24"/>
              </w:rPr>
            </w:pPr>
            <w:r w:rsidRPr="00386E97">
              <w:rPr>
                <w:rFonts w:ascii="Times New Roman" w:hAnsi="Times New Roman"/>
                <w:szCs w:val="24"/>
              </w:rPr>
              <w:t xml:space="preserve">1.Okulun temizlik, personel, beslenme ve benzeri ihtiyaçları için veliler tarafından verilen ücretin yetersiz kalması </w:t>
            </w:r>
          </w:p>
          <w:p w:rsidR="00E03A21" w:rsidRPr="00386E97" w:rsidRDefault="00E03A21" w:rsidP="00C0666D">
            <w:pPr>
              <w:spacing w:after="0" w:line="240" w:lineRule="auto"/>
              <w:jc w:val="both"/>
              <w:rPr>
                <w:rFonts w:ascii="Times New Roman" w:hAnsi="Times New Roman"/>
                <w:szCs w:val="24"/>
              </w:rPr>
            </w:pPr>
            <w:r w:rsidRPr="00386E97">
              <w:rPr>
                <w:rFonts w:ascii="Times New Roman" w:hAnsi="Times New Roman"/>
                <w:szCs w:val="24"/>
              </w:rPr>
              <w:t>2.Sosyal etkinliklerin çeşitlendirilebilmesi için yeterli kaynağın olmaması</w:t>
            </w:r>
          </w:p>
        </w:tc>
      </w:tr>
      <w:tr w:rsidR="00E03A21" w:rsidRPr="00D41148" w:rsidTr="00623A19">
        <w:tc>
          <w:tcPr>
            <w:tcW w:w="2518" w:type="dxa"/>
            <w:shd w:val="clear" w:color="auto" w:fill="auto"/>
          </w:tcPr>
          <w:p w:rsidR="00E03A21" w:rsidRPr="00386E97" w:rsidRDefault="00E03A21" w:rsidP="00C0666D">
            <w:pPr>
              <w:spacing w:after="0"/>
              <w:jc w:val="both"/>
              <w:rPr>
                <w:rFonts w:ascii="Times New Roman" w:hAnsi="Times New Roman"/>
                <w:szCs w:val="24"/>
              </w:rPr>
            </w:pPr>
            <w:r w:rsidRPr="00386E97">
              <w:rPr>
                <w:rFonts w:ascii="Times New Roman" w:hAnsi="Times New Roman"/>
                <w:szCs w:val="24"/>
              </w:rPr>
              <w:t>Yönetim Süreçleri</w:t>
            </w:r>
          </w:p>
        </w:tc>
        <w:tc>
          <w:tcPr>
            <w:tcW w:w="11340" w:type="dxa"/>
            <w:shd w:val="clear" w:color="auto" w:fill="auto"/>
          </w:tcPr>
          <w:p w:rsidR="00E03A21" w:rsidRPr="00386E97" w:rsidRDefault="00E03A21" w:rsidP="00C0666D">
            <w:pPr>
              <w:spacing w:after="0"/>
              <w:jc w:val="both"/>
              <w:rPr>
                <w:rFonts w:ascii="Times New Roman" w:hAnsi="Times New Roman"/>
                <w:szCs w:val="24"/>
              </w:rPr>
            </w:pPr>
            <w:r w:rsidRPr="00386E97">
              <w:rPr>
                <w:rFonts w:ascii="Times New Roman" w:hAnsi="Times New Roman"/>
                <w:szCs w:val="24"/>
              </w:rPr>
              <w:t>1.Personel verimliliğinin arttırılması</w:t>
            </w:r>
          </w:p>
        </w:tc>
      </w:tr>
      <w:tr w:rsidR="00E03A21" w:rsidRPr="00D41148" w:rsidTr="00623A19">
        <w:tc>
          <w:tcPr>
            <w:tcW w:w="2518" w:type="dxa"/>
            <w:shd w:val="clear" w:color="auto" w:fill="auto"/>
          </w:tcPr>
          <w:p w:rsidR="00E03A21" w:rsidRPr="00386E97" w:rsidRDefault="00E03A21" w:rsidP="00C0666D">
            <w:pPr>
              <w:spacing w:after="0"/>
              <w:jc w:val="both"/>
              <w:rPr>
                <w:rFonts w:ascii="Times New Roman" w:hAnsi="Times New Roman"/>
                <w:szCs w:val="24"/>
              </w:rPr>
            </w:pPr>
            <w:r w:rsidRPr="00386E97">
              <w:rPr>
                <w:rFonts w:ascii="Times New Roman" w:hAnsi="Times New Roman"/>
                <w:szCs w:val="24"/>
              </w:rPr>
              <w:t>Diğer</w:t>
            </w:r>
          </w:p>
        </w:tc>
        <w:tc>
          <w:tcPr>
            <w:tcW w:w="11340" w:type="dxa"/>
            <w:shd w:val="clear" w:color="auto" w:fill="auto"/>
          </w:tcPr>
          <w:p w:rsidR="00E03A21" w:rsidRPr="00386E97" w:rsidRDefault="00E03A21" w:rsidP="00C0666D">
            <w:pPr>
              <w:spacing w:after="0" w:line="240" w:lineRule="auto"/>
              <w:jc w:val="both"/>
              <w:rPr>
                <w:rFonts w:ascii="Times New Roman" w:hAnsi="Times New Roman"/>
                <w:szCs w:val="24"/>
              </w:rPr>
            </w:pPr>
            <w:r w:rsidRPr="00386E97">
              <w:rPr>
                <w:rFonts w:ascii="Times New Roman" w:hAnsi="Times New Roman"/>
                <w:szCs w:val="24"/>
              </w:rPr>
              <w:t xml:space="preserve">1.Ulusal Sergi ve Yarışmalara (resim </w:t>
            </w:r>
            <w:proofErr w:type="gramStart"/>
            <w:r w:rsidRPr="00386E97">
              <w:rPr>
                <w:rFonts w:ascii="Times New Roman" w:hAnsi="Times New Roman"/>
                <w:szCs w:val="24"/>
              </w:rPr>
              <w:t>branş</w:t>
            </w:r>
            <w:proofErr w:type="gramEnd"/>
            <w:r w:rsidRPr="00386E97">
              <w:rPr>
                <w:rFonts w:ascii="Times New Roman" w:hAnsi="Times New Roman"/>
                <w:szCs w:val="24"/>
              </w:rPr>
              <w:t xml:space="preserve"> öğretmen yokluğu) Katılım Sayısının Arttırılması</w:t>
            </w:r>
          </w:p>
          <w:p w:rsidR="00E03A21" w:rsidRPr="00386E97" w:rsidRDefault="00E03A21" w:rsidP="00C0666D">
            <w:pPr>
              <w:spacing w:after="0" w:line="240" w:lineRule="auto"/>
              <w:jc w:val="both"/>
              <w:rPr>
                <w:rFonts w:ascii="Times New Roman" w:hAnsi="Times New Roman"/>
                <w:szCs w:val="24"/>
              </w:rPr>
            </w:pPr>
            <w:r w:rsidRPr="00386E97">
              <w:rPr>
                <w:rFonts w:ascii="Times New Roman" w:hAnsi="Times New Roman"/>
                <w:szCs w:val="24"/>
              </w:rPr>
              <w:t xml:space="preserve">2.Sportif yarışmalara </w:t>
            </w:r>
            <w:proofErr w:type="gramStart"/>
            <w:r w:rsidRPr="00386E97">
              <w:rPr>
                <w:rFonts w:ascii="Times New Roman" w:hAnsi="Times New Roman"/>
                <w:szCs w:val="24"/>
              </w:rPr>
              <w:t>branş</w:t>
            </w:r>
            <w:proofErr w:type="gramEnd"/>
            <w:r w:rsidRPr="00386E97">
              <w:rPr>
                <w:rFonts w:ascii="Times New Roman" w:hAnsi="Times New Roman"/>
                <w:szCs w:val="24"/>
              </w:rPr>
              <w:t xml:space="preserve"> öğretmeni olmadığından dolayı katılımın olamaması</w:t>
            </w:r>
          </w:p>
        </w:tc>
      </w:tr>
      <w:tr w:rsidR="00E03A21" w:rsidRPr="00D41148" w:rsidTr="00623A19">
        <w:tc>
          <w:tcPr>
            <w:tcW w:w="2518" w:type="dxa"/>
            <w:shd w:val="clear" w:color="auto" w:fill="auto"/>
          </w:tcPr>
          <w:p w:rsidR="00E03A21" w:rsidRPr="00386E97" w:rsidRDefault="00E03A21" w:rsidP="00C0666D">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rsidR="00E03A21" w:rsidRPr="00386E97" w:rsidRDefault="00E03A21" w:rsidP="00C0666D">
            <w:pPr>
              <w:tabs>
                <w:tab w:val="left" w:pos="700"/>
              </w:tabs>
              <w:spacing w:after="0" w:line="0" w:lineRule="atLeast"/>
              <w:rPr>
                <w:rFonts w:ascii="Times New Roman" w:hAnsi="Times New Roman"/>
                <w:szCs w:val="24"/>
              </w:rPr>
            </w:pPr>
            <w:r w:rsidRPr="00386E97">
              <w:rPr>
                <w:rFonts w:ascii="Times New Roman" w:hAnsi="Times New Roman"/>
                <w:szCs w:val="24"/>
              </w:rPr>
              <w:t>1.Öğrenciler arası sosyal - kültürel ve sosyal-ekonomik farklılıklar</w:t>
            </w:r>
          </w:p>
          <w:p w:rsidR="00E03A21" w:rsidRPr="00386E97" w:rsidRDefault="00E03A21" w:rsidP="00C0666D">
            <w:pPr>
              <w:tabs>
                <w:tab w:val="left" w:pos="700"/>
              </w:tabs>
              <w:spacing w:after="0" w:line="0" w:lineRule="atLeast"/>
              <w:rPr>
                <w:rFonts w:ascii="Times New Roman" w:hAnsi="Times New Roman"/>
                <w:szCs w:val="24"/>
              </w:rPr>
            </w:pPr>
            <w:r w:rsidRPr="00386E97">
              <w:rPr>
                <w:rFonts w:ascii="Times New Roman" w:hAnsi="Times New Roman"/>
                <w:szCs w:val="24"/>
              </w:rPr>
              <w:t>2.Öğrencilerin şiddet içeren yayınlar izlemesi</w:t>
            </w:r>
          </w:p>
          <w:p w:rsidR="00E03A21" w:rsidRPr="00386E97" w:rsidRDefault="00E03A21" w:rsidP="00C0666D">
            <w:pPr>
              <w:tabs>
                <w:tab w:val="left" w:pos="700"/>
              </w:tabs>
              <w:spacing w:after="0" w:line="0" w:lineRule="atLeast"/>
              <w:rPr>
                <w:rFonts w:ascii="Times New Roman" w:hAnsi="Times New Roman"/>
                <w:szCs w:val="24"/>
              </w:rPr>
            </w:pPr>
            <w:r w:rsidRPr="00386E97">
              <w:rPr>
                <w:rFonts w:ascii="Times New Roman" w:hAnsi="Times New Roman"/>
                <w:szCs w:val="24"/>
              </w:rPr>
              <w:t>3.Teknolojik aletlere bağımlılığın artışı</w:t>
            </w:r>
          </w:p>
          <w:p w:rsidR="00E03A21" w:rsidRPr="00386E97" w:rsidRDefault="00E03A21" w:rsidP="00C0666D">
            <w:pPr>
              <w:spacing w:after="0"/>
              <w:jc w:val="both"/>
              <w:rPr>
                <w:rFonts w:ascii="Times New Roman" w:hAnsi="Times New Roman"/>
                <w:szCs w:val="24"/>
              </w:rPr>
            </w:pPr>
            <w:r w:rsidRPr="00386E97">
              <w:rPr>
                <w:rFonts w:ascii="Times New Roman" w:hAnsi="Times New Roman"/>
                <w:szCs w:val="24"/>
              </w:rPr>
              <w:t>4.Kaynaştırma öğrencilerin eğitiminin kalabalık sınıflarda zorlaşması</w:t>
            </w:r>
          </w:p>
        </w:tc>
      </w:tr>
    </w:tbl>
    <w:p w:rsidR="000D3A4A" w:rsidRDefault="000D3A4A" w:rsidP="00586D13">
      <w:pPr>
        <w:spacing w:after="0"/>
        <w:jc w:val="both"/>
        <w:rPr>
          <w:szCs w:val="24"/>
        </w:rPr>
      </w:pPr>
    </w:p>
    <w:p w:rsidR="00623A19" w:rsidRDefault="00623A19" w:rsidP="00586D13">
      <w:pPr>
        <w:spacing w:after="0"/>
        <w:jc w:val="both"/>
        <w:rPr>
          <w:b/>
          <w:szCs w:val="24"/>
        </w:rPr>
      </w:pPr>
    </w:p>
    <w:p w:rsidR="00623A19" w:rsidRDefault="00623A19" w:rsidP="00586D13">
      <w:pPr>
        <w:spacing w:after="0"/>
        <w:jc w:val="both"/>
        <w:rPr>
          <w:b/>
          <w:szCs w:val="24"/>
        </w:rPr>
      </w:pPr>
    </w:p>
    <w:p w:rsidR="00586D13" w:rsidRDefault="00586D13" w:rsidP="00586D13">
      <w:pPr>
        <w:spacing w:after="0"/>
        <w:jc w:val="both"/>
        <w:rPr>
          <w:szCs w:val="24"/>
        </w:rPr>
      </w:pPr>
    </w:p>
    <w:p w:rsidR="00710994" w:rsidRDefault="00710994" w:rsidP="00710994">
      <w:pPr>
        <w:pStyle w:val="Balk3"/>
      </w:pPr>
      <w:r>
        <w:lastRenderedPageBreak/>
        <w:t>Dışsal Faktörle</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E03A21" w:rsidRPr="00D41148" w:rsidTr="00623A19">
        <w:tc>
          <w:tcPr>
            <w:tcW w:w="2518" w:type="dxa"/>
            <w:shd w:val="clear" w:color="auto" w:fill="auto"/>
          </w:tcPr>
          <w:p w:rsidR="00E03A21" w:rsidRPr="00934D77" w:rsidRDefault="00E03A21" w:rsidP="00C0666D">
            <w:pPr>
              <w:spacing w:after="0"/>
              <w:ind w:right="-30"/>
              <w:jc w:val="both"/>
              <w:rPr>
                <w:rFonts w:ascii="Calibri" w:hAnsi="Calibri"/>
                <w:b/>
                <w:szCs w:val="24"/>
              </w:rPr>
            </w:pPr>
            <w:r w:rsidRPr="00934D77">
              <w:rPr>
                <w:rFonts w:ascii="Calibri" w:hAnsi="Calibri"/>
                <w:b/>
                <w:szCs w:val="24"/>
              </w:rPr>
              <w:t>Politik</w:t>
            </w:r>
          </w:p>
        </w:tc>
        <w:tc>
          <w:tcPr>
            <w:tcW w:w="10490" w:type="dxa"/>
            <w:shd w:val="clear" w:color="auto" w:fill="auto"/>
          </w:tcPr>
          <w:p w:rsidR="00E03A21" w:rsidRPr="00934D77" w:rsidRDefault="00E03A21" w:rsidP="00E03A21">
            <w:pPr>
              <w:numPr>
                <w:ilvl w:val="0"/>
                <w:numId w:val="13"/>
              </w:numPr>
              <w:spacing w:after="0"/>
              <w:ind w:right="-30"/>
              <w:jc w:val="both"/>
              <w:rPr>
                <w:rFonts w:ascii="Calibri" w:hAnsi="Calibri"/>
                <w:szCs w:val="24"/>
              </w:rPr>
            </w:pPr>
            <w:r w:rsidRPr="00934D77">
              <w:rPr>
                <w:rFonts w:ascii="Calibri" w:hAnsi="Calibri"/>
                <w:szCs w:val="24"/>
              </w:rPr>
              <w:t>Eğitim alanında bilinçli atılımlar</w:t>
            </w:r>
          </w:p>
          <w:p w:rsidR="00E03A21" w:rsidRPr="00934D77" w:rsidRDefault="00E03A21" w:rsidP="00E03A21">
            <w:pPr>
              <w:pStyle w:val="Default"/>
              <w:numPr>
                <w:ilvl w:val="0"/>
                <w:numId w:val="13"/>
              </w:numPr>
              <w:ind w:right="-30"/>
              <w:jc w:val="both"/>
              <w:rPr>
                <w:rFonts w:ascii="Calibri" w:hAnsi="Calibri"/>
                <w:bCs/>
                <w:color w:val="auto"/>
              </w:rPr>
            </w:pPr>
            <w:r w:rsidRPr="00934D77">
              <w:rPr>
                <w:rFonts w:ascii="Calibri" w:hAnsi="Calibri"/>
                <w:bCs/>
                <w:color w:val="auto"/>
              </w:rPr>
              <w:t xml:space="preserve">Geniş bir paydaş kitlesinin varlığı </w:t>
            </w:r>
          </w:p>
          <w:p w:rsidR="00E03A21" w:rsidRPr="00934D77" w:rsidRDefault="00E03A21" w:rsidP="00C0666D">
            <w:pPr>
              <w:spacing w:after="0"/>
              <w:ind w:right="-30"/>
              <w:jc w:val="both"/>
              <w:rPr>
                <w:rFonts w:ascii="Calibri" w:hAnsi="Calibri"/>
                <w:bCs/>
                <w:szCs w:val="24"/>
              </w:rPr>
            </w:pPr>
          </w:p>
        </w:tc>
      </w:tr>
      <w:tr w:rsidR="00E03A21" w:rsidRPr="00D41148" w:rsidTr="00623A19">
        <w:tc>
          <w:tcPr>
            <w:tcW w:w="2518" w:type="dxa"/>
            <w:shd w:val="clear" w:color="auto" w:fill="auto"/>
          </w:tcPr>
          <w:p w:rsidR="00E03A21" w:rsidRPr="00934D77" w:rsidRDefault="00E03A21" w:rsidP="00C0666D">
            <w:pPr>
              <w:spacing w:after="0"/>
              <w:ind w:right="-30"/>
              <w:jc w:val="both"/>
              <w:rPr>
                <w:rFonts w:ascii="Calibri" w:hAnsi="Calibri"/>
                <w:b/>
                <w:szCs w:val="24"/>
              </w:rPr>
            </w:pPr>
            <w:r w:rsidRPr="00934D77">
              <w:rPr>
                <w:rFonts w:ascii="Calibri" w:hAnsi="Calibri"/>
                <w:b/>
                <w:szCs w:val="24"/>
              </w:rPr>
              <w:t>Ekonomik</w:t>
            </w:r>
          </w:p>
        </w:tc>
        <w:tc>
          <w:tcPr>
            <w:tcW w:w="10490" w:type="dxa"/>
            <w:shd w:val="clear" w:color="auto" w:fill="auto"/>
          </w:tcPr>
          <w:p w:rsidR="00E03A21" w:rsidRPr="00934D77" w:rsidRDefault="00E03A21" w:rsidP="00E03A21">
            <w:pPr>
              <w:numPr>
                <w:ilvl w:val="0"/>
                <w:numId w:val="14"/>
              </w:numPr>
              <w:spacing w:after="0"/>
              <w:ind w:right="-30"/>
              <w:jc w:val="both"/>
              <w:rPr>
                <w:rFonts w:ascii="Calibri" w:hAnsi="Calibri"/>
                <w:szCs w:val="24"/>
              </w:rPr>
            </w:pPr>
            <w:r w:rsidRPr="00934D77">
              <w:rPr>
                <w:rFonts w:ascii="Calibri" w:hAnsi="Calibri"/>
                <w:szCs w:val="24"/>
              </w:rPr>
              <w:t>Hayırseverler</w:t>
            </w:r>
          </w:p>
        </w:tc>
      </w:tr>
      <w:tr w:rsidR="00E03A21" w:rsidRPr="00D41148" w:rsidTr="00623A19">
        <w:tc>
          <w:tcPr>
            <w:tcW w:w="2518" w:type="dxa"/>
            <w:shd w:val="clear" w:color="auto" w:fill="auto"/>
          </w:tcPr>
          <w:p w:rsidR="00E03A21" w:rsidRPr="00934D77" w:rsidRDefault="00E03A21" w:rsidP="00C0666D">
            <w:pPr>
              <w:spacing w:after="0"/>
              <w:ind w:right="-30"/>
              <w:jc w:val="both"/>
              <w:rPr>
                <w:rFonts w:ascii="Calibri" w:hAnsi="Calibri"/>
                <w:b/>
                <w:szCs w:val="24"/>
              </w:rPr>
            </w:pPr>
            <w:r w:rsidRPr="00934D77">
              <w:rPr>
                <w:rFonts w:ascii="Calibri" w:hAnsi="Calibri"/>
                <w:b/>
                <w:szCs w:val="24"/>
              </w:rPr>
              <w:t>Sosyolojik</w:t>
            </w:r>
          </w:p>
        </w:tc>
        <w:tc>
          <w:tcPr>
            <w:tcW w:w="10490" w:type="dxa"/>
            <w:shd w:val="clear" w:color="auto" w:fill="auto"/>
          </w:tcPr>
          <w:p w:rsidR="00E03A21" w:rsidRPr="00934D77" w:rsidRDefault="00E03A21" w:rsidP="00E03A21">
            <w:pPr>
              <w:numPr>
                <w:ilvl w:val="0"/>
                <w:numId w:val="15"/>
              </w:numPr>
              <w:spacing w:after="0"/>
              <w:ind w:right="-30"/>
              <w:jc w:val="both"/>
              <w:rPr>
                <w:rFonts w:ascii="Calibri" w:hAnsi="Calibri"/>
                <w:szCs w:val="24"/>
              </w:rPr>
            </w:pPr>
            <w:r w:rsidRPr="00934D77">
              <w:rPr>
                <w:rFonts w:ascii="Calibri" w:hAnsi="Calibri"/>
                <w:szCs w:val="24"/>
              </w:rPr>
              <w:t>Gelenek ve görenek bakımından zengin bir tarihi geçmişe sahip olması</w:t>
            </w:r>
          </w:p>
          <w:p w:rsidR="00E03A21" w:rsidRPr="00934D77" w:rsidRDefault="00E03A21" w:rsidP="00E03A21">
            <w:pPr>
              <w:numPr>
                <w:ilvl w:val="0"/>
                <w:numId w:val="15"/>
              </w:numPr>
              <w:spacing w:after="0"/>
              <w:ind w:right="-30"/>
              <w:jc w:val="both"/>
              <w:rPr>
                <w:rFonts w:ascii="Calibri" w:hAnsi="Calibri"/>
                <w:szCs w:val="24"/>
              </w:rPr>
            </w:pPr>
            <w:r w:rsidRPr="00934D77">
              <w:rPr>
                <w:rFonts w:ascii="Calibri" w:hAnsi="Calibri"/>
                <w:szCs w:val="24"/>
              </w:rPr>
              <w:t>Manevi ve kültürel zenginlik</w:t>
            </w:r>
          </w:p>
        </w:tc>
      </w:tr>
      <w:tr w:rsidR="00E03A21" w:rsidRPr="00D41148" w:rsidTr="00623A19">
        <w:tc>
          <w:tcPr>
            <w:tcW w:w="2518" w:type="dxa"/>
            <w:shd w:val="clear" w:color="auto" w:fill="auto"/>
          </w:tcPr>
          <w:p w:rsidR="00E03A21" w:rsidRPr="00934D77" w:rsidRDefault="00E03A21" w:rsidP="00C0666D">
            <w:pPr>
              <w:spacing w:after="0"/>
              <w:ind w:right="-30"/>
              <w:jc w:val="both"/>
              <w:rPr>
                <w:rFonts w:ascii="Calibri" w:hAnsi="Calibri"/>
                <w:b/>
                <w:szCs w:val="24"/>
              </w:rPr>
            </w:pPr>
            <w:r w:rsidRPr="00934D77">
              <w:rPr>
                <w:rFonts w:ascii="Calibri" w:hAnsi="Calibri"/>
                <w:b/>
                <w:szCs w:val="24"/>
              </w:rPr>
              <w:t>Teknolojik</w:t>
            </w:r>
          </w:p>
        </w:tc>
        <w:tc>
          <w:tcPr>
            <w:tcW w:w="10490" w:type="dxa"/>
            <w:shd w:val="clear" w:color="auto" w:fill="auto"/>
          </w:tcPr>
          <w:p w:rsidR="00E03A21" w:rsidRPr="00934D77" w:rsidRDefault="00E03A21" w:rsidP="00E03A21">
            <w:pPr>
              <w:numPr>
                <w:ilvl w:val="0"/>
                <w:numId w:val="16"/>
              </w:numPr>
              <w:spacing w:after="0"/>
              <w:ind w:right="-30"/>
              <w:jc w:val="both"/>
              <w:rPr>
                <w:rFonts w:ascii="Calibri" w:hAnsi="Calibri"/>
                <w:szCs w:val="24"/>
              </w:rPr>
            </w:pPr>
            <w:r w:rsidRPr="00934D77">
              <w:rPr>
                <w:rFonts w:ascii="Calibri" w:hAnsi="Calibri"/>
                <w:szCs w:val="24"/>
              </w:rPr>
              <w:t>Kaliteli eğitim ve öğretime ilişkin talebin artması</w:t>
            </w:r>
          </w:p>
          <w:p w:rsidR="00E03A21" w:rsidRPr="00934D77" w:rsidRDefault="00E03A21" w:rsidP="00E03A21">
            <w:pPr>
              <w:numPr>
                <w:ilvl w:val="0"/>
                <w:numId w:val="16"/>
              </w:numPr>
              <w:spacing w:after="0"/>
              <w:ind w:right="-30"/>
              <w:jc w:val="both"/>
              <w:rPr>
                <w:rFonts w:ascii="Calibri" w:hAnsi="Calibri"/>
                <w:szCs w:val="24"/>
              </w:rPr>
            </w:pPr>
            <w:r w:rsidRPr="00934D77">
              <w:rPr>
                <w:rFonts w:ascii="Calibri" w:hAnsi="Calibri"/>
                <w:szCs w:val="24"/>
              </w:rPr>
              <w:t>Teknolojinin eğitim üzerindeki etkisi</w:t>
            </w:r>
          </w:p>
        </w:tc>
      </w:tr>
      <w:tr w:rsidR="00E03A21" w:rsidRPr="00D41148" w:rsidTr="00623A19">
        <w:tc>
          <w:tcPr>
            <w:tcW w:w="2518" w:type="dxa"/>
            <w:shd w:val="clear" w:color="auto" w:fill="auto"/>
          </w:tcPr>
          <w:p w:rsidR="00E03A21" w:rsidRPr="00934D77" w:rsidRDefault="00E03A21" w:rsidP="00C0666D">
            <w:pPr>
              <w:spacing w:after="0"/>
              <w:ind w:right="-30"/>
              <w:jc w:val="both"/>
              <w:rPr>
                <w:rFonts w:ascii="Calibri" w:hAnsi="Calibri"/>
                <w:b/>
                <w:szCs w:val="24"/>
              </w:rPr>
            </w:pPr>
            <w:r w:rsidRPr="00934D77">
              <w:rPr>
                <w:rFonts w:ascii="Calibri" w:hAnsi="Calibri"/>
                <w:b/>
                <w:szCs w:val="24"/>
              </w:rPr>
              <w:t>Mevzuat-Yasal</w:t>
            </w:r>
          </w:p>
        </w:tc>
        <w:tc>
          <w:tcPr>
            <w:tcW w:w="10490" w:type="dxa"/>
            <w:shd w:val="clear" w:color="auto" w:fill="auto"/>
          </w:tcPr>
          <w:p w:rsidR="00E03A21" w:rsidRPr="00934D77" w:rsidRDefault="00E03A21" w:rsidP="00E03A21">
            <w:pPr>
              <w:numPr>
                <w:ilvl w:val="0"/>
                <w:numId w:val="17"/>
              </w:numPr>
              <w:spacing w:after="0"/>
              <w:ind w:right="-30"/>
              <w:jc w:val="both"/>
              <w:rPr>
                <w:rFonts w:ascii="Calibri" w:hAnsi="Calibri"/>
                <w:szCs w:val="24"/>
              </w:rPr>
            </w:pPr>
            <w:r w:rsidRPr="00934D77">
              <w:rPr>
                <w:rFonts w:ascii="Calibri" w:hAnsi="Calibri"/>
                <w:szCs w:val="24"/>
              </w:rPr>
              <w:t>Eğitimde fırsat eşitliği</w:t>
            </w:r>
          </w:p>
          <w:p w:rsidR="00E03A21" w:rsidRPr="00934D77" w:rsidRDefault="00E03A21" w:rsidP="00E03A21">
            <w:pPr>
              <w:numPr>
                <w:ilvl w:val="0"/>
                <w:numId w:val="17"/>
              </w:numPr>
              <w:spacing w:after="0"/>
              <w:ind w:right="-30"/>
              <w:jc w:val="both"/>
              <w:rPr>
                <w:rFonts w:ascii="Calibri" w:hAnsi="Calibri"/>
                <w:szCs w:val="24"/>
              </w:rPr>
            </w:pPr>
            <w:r w:rsidRPr="00934D77">
              <w:rPr>
                <w:rFonts w:ascii="Calibri" w:hAnsi="Calibri"/>
                <w:szCs w:val="24"/>
              </w:rPr>
              <w:t>Bilgi edinme, halkla ilişkiler sürecinin mevzuatın belirlediği yasal sürede gerçekleşmesi</w:t>
            </w:r>
          </w:p>
        </w:tc>
      </w:tr>
      <w:tr w:rsidR="00E03A21" w:rsidRPr="00D41148" w:rsidTr="00623A19">
        <w:tc>
          <w:tcPr>
            <w:tcW w:w="2518" w:type="dxa"/>
            <w:shd w:val="clear" w:color="auto" w:fill="auto"/>
          </w:tcPr>
          <w:p w:rsidR="00E03A21" w:rsidRPr="00934D77" w:rsidRDefault="00E03A21" w:rsidP="00C0666D">
            <w:pPr>
              <w:spacing w:after="0"/>
              <w:ind w:right="-30"/>
              <w:jc w:val="both"/>
              <w:rPr>
                <w:rFonts w:ascii="Calibri" w:hAnsi="Calibri"/>
                <w:b/>
                <w:szCs w:val="24"/>
              </w:rPr>
            </w:pPr>
            <w:r w:rsidRPr="00934D77">
              <w:rPr>
                <w:rFonts w:ascii="Calibri" w:hAnsi="Calibri"/>
                <w:b/>
                <w:szCs w:val="24"/>
              </w:rPr>
              <w:t>Ekolojik</w:t>
            </w:r>
          </w:p>
        </w:tc>
        <w:tc>
          <w:tcPr>
            <w:tcW w:w="10490" w:type="dxa"/>
            <w:shd w:val="clear" w:color="auto" w:fill="auto"/>
          </w:tcPr>
          <w:p w:rsidR="00E03A21" w:rsidRPr="00934D77" w:rsidRDefault="00E03A21" w:rsidP="00E03A21">
            <w:pPr>
              <w:numPr>
                <w:ilvl w:val="0"/>
                <w:numId w:val="18"/>
              </w:numPr>
              <w:spacing w:after="0"/>
              <w:ind w:right="-30"/>
              <w:jc w:val="both"/>
              <w:rPr>
                <w:rFonts w:ascii="Calibri" w:hAnsi="Calibri"/>
                <w:szCs w:val="24"/>
              </w:rPr>
            </w:pPr>
            <w:r w:rsidRPr="00934D77">
              <w:rPr>
                <w:rFonts w:ascii="Calibri" w:hAnsi="Calibri"/>
                <w:szCs w:val="24"/>
              </w:rPr>
              <w:t>Köyün sınırlı göç vermesi ve doğal hayatı devam ettirme iradeleri</w:t>
            </w:r>
          </w:p>
          <w:p w:rsidR="00E03A21" w:rsidRPr="00934D77" w:rsidRDefault="00E03A21" w:rsidP="00E03A21">
            <w:pPr>
              <w:numPr>
                <w:ilvl w:val="0"/>
                <w:numId w:val="18"/>
              </w:numPr>
              <w:spacing w:after="0"/>
              <w:ind w:right="-30"/>
              <w:jc w:val="both"/>
              <w:rPr>
                <w:rFonts w:ascii="Calibri" w:hAnsi="Calibri"/>
                <w:szCs w:val="24"/>
              </w:rPr>
            </w:pPr>
            <w:r w:rsidRPr="00934D77">
              <w:rPr>
                <w:rFonts w:ascii="Calibri" w:hAnsi="Calibri"/>
                <w:szCs w:val="24"/>
              </w:rPr>
              <w:t>Çevre bilincindeki artış</w:t>
            </w:r>
          </w:p>
        </w:tc>
      </w:tr>
    </w:tbl>
    <w:p w:rsidR="00623A19" w:rsidRDefault="00623A19" w:rsidP="0049575C">
      <w:pPr>
        <w:spacing w:after="0"/>
        <w:ind w:firstLine="708"/>
        <w:jc w:val="both"/>
        <w:rPr>
          <w:szCs w:val="24"/>
        </w:rPr>
      </w:pPr>
    </w:p>
    <w:p w:rsidR="00623A19" w:rsidRDefault="00623A19" w:rsidP="00623A19">
      <w:pPr>
        <w:spacing w:after="0"/>
        <w:jc w:val="both"/>
        <w:rPr>
          <w:szCs w:val="24"/>
        </w:rPr>
      </w:pPr>
    </w:p>
    <w:p w:rsidR="009029FB" w:rsidRPr="00284611" w:rsidRDefault="009029FB" w:rsidP="009029FB">
      <w:pPr>
        <w:spacing w:after="0"/>
        <w:ind w:firstLine="708"/>
        <w:jc w:val="both"/>
        <w:rPr>
          <w:b/>
          <w:szCs w:val="24"/>
        </w:rPr>
      </w:pPr>
      <w:r>
        <w:rPr>
          <w:b/>
          <w:szCs w:val="24"/>
        </w:rPr>
        <w:t>Tehditler</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2332"/>
      </w:tblGrid>
      <w:tr w:rsidR="00E03A21" w:rsidRPr="00934D77" w:rsidTr="00C0666D">
        <w:tc>
          <w:tcPr>
            <w:tcW w:w="2836" w:type="dxa"/>
          </w:tcPr>
          <w:p w:rsidR="00E03A21" w:rsidRPr="00934D77" w:rsidRDefault="00E03A21" w:rsidP="00C0666D">
            <w:pPr>
              <w:spacing w:after="0"/>
              <w:ind w:right="-30"/>
              <w:jc w:val="both"/>
              <w:rPr>
                <w:rFonts w:ascii="Calibri" w:hAnsi="Calibri"/>
                <w:b/>
                <w:szCs w:val="24"/>
              </w:rPr>
            </w:pPr>
            <w:bookmarkStart w:id="31" w:name="_Toc416085141"/>
            <w:bookmarkStart w:id="32" w:name="_Toc529519454"/>
            <w:bookmarkEnd w:id="30"/>
            <w:r w:rsidRPr="00934D77">
              <w:rPr>
                <w:rFonts w:ascii="Calibri" w:hAnsi="Calibri"/>
                <w:b/>
                <w:szCs w:val="24"/>
              </w:rPr>
              <w:t>Politik</w:t>
            </w:r>
          </w:p>
        </w:tc>
        <w:tc>
          <w:tcPr>
            <w:tcW w:w="12332" w:type="dxa"/>
            <w:shd w:val="clear" w:color="auto" w:fill="auto"/>
          </w:tcPr>
          <w:p w:rsidR="00E03A21" w:rsidRPr="00934D77" w:rsidRDefault="00E03A21" w:rsidP="00E03A21">
            <w:pPr>
              <w:numPr>
                <w:ilvl w:val="0"/>
                <w:numId w:val="19"/>
              </w:numPr>
              <w:spacing w:after="0"/>
              <w:ind w:right="-30"/>
              <w:jc w:val="both"/>
              <w:rPr>
                <w:rFonts w:ascii="Calibri" w:hAnsi="Calibri"/>
                <w:bCs/>
                <w:szCs w:val="24"/>
              </w:rPr>
            </w:pPr>
            <w:r w:rsidRPr="00934D77">
              <w:rPr>
                <w:rFonts w:ascii="Calibri" w:hAnsi="Calibri"/>
                <w:bCs/>
                <w:szCs w:val="24"/>
              </w:rPr>
              <w:t>Medyada eğitim ve öğretime ilişkin çoğunlukla olumsuz haberlerin ön plana çıkarılması</w:t>
            </w:r>
          </w:p>
          <w:p w:rsidR="00E03A21" w:rsidRPr="00934D77" w:rsidRDefault="00E03A21" w:rsidP="00E03A21">
            <w:pPr>
              <w:numPr>
                <w:ilvl w:val="0"/>
                <w:numId w:val="19"/>
              </w:numPr>
              <w:spacing w:after="0"/>
              <w:ind w:right="-30"/>
              <w:jc w:val="both"/>
              <w:rPr>
                <w:rFonts w:ascii="Calibri" w:hAnsi="Calibri"/>
                <w:szCs w:val="24"/>
              </w:rPr>
            </w:pPr>
            <w:r w:rsidRPr="00934D77">
              <w:rPr>
                <w:rFonts w:ascii="Calibri" w:hAnsi="Calibri"/>
                <w:szCs w:val="24"/>
              </w:rPr>
              <w:t>Eğitim sisteminde sürekli yenilenen programlar</w:t>
            </w:r>
          </w:p>
          <w:p w:rsidR="00E03A21" w:rsidRPr="00934D77" w:rsidRDefault="00E03A21" w:rsidP="00E03A21">
            <w:pPr>
              <w:numPr>
                <w:ilvl w:val="0"/>
                <w:numId w:val="19"/>
              </w:numPr>
              <w:spacing w:after="0"/>
              <w:ind w:right="-30"/>
              <w:jc w:val="both"/>
              <w:rPr>
                <w:rFonts w:ascii="Calibri" w:hAnsi="Calibri"/>
                <w:szCs w:val="24"/>
              </w:rPr>
            </w:pPr>
            <w:r w:rsidRPr="00934D77">
              <w:rPr>
                <w:rFonts w:ascii="Calibri" w:hAnsi="Calibri"/>
                <w:szCs w:val="24"/>
              </w:rPr>
              <w:t>Destek personel yetersizliği</w:t>
            </w:r>
          </w:p>
          <w:p w:rsidR="00E03A21" w:rsidRPr="00934D77" w:rsidRDefault="00E03A21" w:rsidP="00E03A21">
            <w:pPr>
              <w:numPr>
                <w:ilvl w:val="0"/>
                <w:numId w:val="19"/>
              </w:numPr>
              <w:spacing w:after="0"/>
              <w:ind w:right="-30"/>
              <w:jc w:val="both"/>
              <w:rPr>
                <w:rFonts w:ascii="Calibri" w:hAnsi="Calibri"/>
                <w:szCs w:val="24"/>
              </w:rPr>
            </w:pPr>
            <w:r w:rsidRPr="00934D77">
              <w:rPr>
                <w:rFonts w:ascii="Calibri" w:hAnsi="Calibri"/>
                <w:szCs w:val="24"/>
              </w:rPr>
              <w:t>Sınav sistemindeki değişiklikler</w:t>
            </w:r>
          </w:p>
          <w:p w:rsidR="00E03A21" w:rsidRPr="00934D77" w:rsidRDefault="00E03A21" w:rsidP="00E03A21">
            <w:pPr>
              <w:numPr>
                <w:ilvl w:val="0"/>
                <w:numId w:val="19"/>
              </w:numPr>
              <w:spacing w:after="0"/>
              <w:ind w:right="-30"/>
              <w:jc w:val="both"/>
              <w:rPr>
                <w:rFonts w:ascii="Calibri" w:hAnsi="Calibri"/>
                <w:bCs/>
                <w:szCs w:val="24"/>
              </w:rPr>
            </w:pPr>
            <w:r w:rsidRPr="00934D77">
              <w:rPr>
                <w:rFonts w:ascii="Calibri" w:hAnsi="Calibri"/>
                <w:szCs w:val="24"/>
              </w:rPr>
              <w:t>Yerel yönetimlerin eğitime politikaları</w:t>
            </w:r>
          </w:p>
        </w:tc>
      </w:tr>
      <w:tr w:rsidR="00E03A21" w:rsidRPr="00934D77" w:rsidTr="00C0666D">
        <w:tc>
          <w:tcPr>
            <w:tcW w:w="2836" w:type="dxa"/>
          </w:tcPr>
          <w:p w:rsidR="00E03A21" w:rsidRPr="00934D77" w:rsidRDefault="00E03A21" w:rsidP="00C0666D">
            <w:pPr>
              <w:spacing w:after="0"/>
              <w:ind w:right="-30"/>
              <w:jc w:val="both"/>
              <w:rPr>
                <w:rFonts w:ascii="Calibri" w:hAnsi="Calibri"/>
                <w:b/>
                <w:szCs w:val="24"/>
              </w:rPr>
            </w:pPr>
            <w:r w:rsidRPr="00934D77">
              <w:rPr>
                <w:rFonts w:ascii="Calibri" w:hAnsi="Calibri"/>
                <w:b/>
                <w:szCs w:val="24"/>
              </w:rPr>
              <w:t>Ekonomik</w:t>
            </w:r>
          </w:p>
        </w:tc>
        <w:tc>
          <w:tcPr>
            <w:tcW w:w="12332" w:type="dxa"/>
            <w:shd w:val="clear" w:color="auto" w:fill="auto"/>
          </w:tcPr>
          <w:p w:rsidR="00E03A21" w:rsidRPr="00934D77" w:rsidRDefault="00E03A21" w:rsidP="00E03A21">
            <w:pPr>
              <w:numPr>
                <w:ilvl w:val="0"/>
                <w:numId w:val="20"/>
              </w:numPr>
              <w:spacing w:after="0"/>
              <w:ind w:right="-30"/>
              <w:jc w:val="both"/>
              <w:rPr>
                <w:rFonts w:ascii="Calibri" w:hAnsi="Calibri"/>
                <w:szCs w:val="24"/>
              </w:rPr>
            </w:pPr>
            <w:r w:rsidRPr="00934D77">
              <w:rPr>
                <w:rFonts w:ascii="Calibri" w:hAnsi="Calibri"/>
                <w:szCs w:val="24"/>
              </w:rPr>
              <w:t xml:space="preserve">Kişiler arasındaki </w:t>
            </w:r>
            <w:proofErr w:type="spellStart"/>
            <w:r w:rsidRPr="00934D77">
              <w:rPr>
                <w:rFonts w:ascii="Calibri" w:hAnsi="Calibri"/>
                <w:szCs w:val="24"/>
              </w:rPr>
              <w:t>sosyo</w:t>
            </w:r>
            <w:proofErr w:type="spellEnd"/>
            <w:r w:rsidRPr="00934D77">
              <w:rPr>
                <w:rFonts w:ascii="Calibri" w:hAnsi="Calibri"/>
                <w:szCs w:val="24"/>
              </w:rPr>
              <w:t>-ekonomik eşitsizlikler</w:t>
            </w:r>
          </w:p>
          <w:p w:rsidR="00E03A21" w:rsidRPr="00934D77" w:rsidRDefault="00E03A21" w:rsidP="00E03A21">
            <w:pPr>
              <w:numPr>
                <w:ilvl w:val="0"/>
                <w:numId w:val="20"/>
              </w:numPr>
              <w:spacing w:after="0"/>
              <w:ind w:right="-30"/>
              <w:jc w:val="both"/>
              <w:rPr>
                <w:rFonts w:ascii="Calibri" w:hAnsi="Calibri"/>
                <w:szCs w:val="24"/>
              </w:rPr>
            </w:pPr>
            <w:r w:rsidRPr="00934D77">
              <w:rPr>
                <w:rFonts w:ascii="Calibri" w:hAnsi="Calibri"/>
                <w:szCs w:val="24"/>
              </w:rPr>
              <w:t>Teknolojinin hızlı gelişmesiyle birlikte yeni üretilen cihaz ve makinelerin maliyeti</w:t>
            </w:r>
          </w:p>
        </w:tc>
      </w:tr>
      <w:tr w:rsidR="00E03A21" w:rsidRPr="00934D77" w:rsidTr="00C0666D">
        <w:tc>
          <w:tcPr>
            <w:tcW w:w="2836" w:type="dxa"/>
          </w:tcPr>
          <w:p w:rsidR="00E03A21" w:rsidRPr="00934D77" w:rsidRDefault="00E03A21" w:rsidP="00C0666D">
            <w:pPr>
              <w:spacing w:after="0"/>
              <w:ind w:right="-30"/>
              <w:jc w:val="both"/>
              <w:rPr>
                <w:rFonts w:ascii="Calibri" w:hAnsi="Calibri"/>
                <w:b/>
                <w:szCs w:val="24"/>
              </w:rPr>
            </w:pPr>
            <w:r w:rsidRPr="00934D77">
              <w:rPr>
                <w:rFonts w:ascii="Calibri" w:hAnsi="Calibri"/>
                <w:b/>
                <w:szCs w:val="24"/>
              </w:rPr>
              <w:lastRenderedPageBreak/>
              <w:t>Sosyolojik</w:t>
            </w:r>
          </w:p>
        </w:tc>
        <w:tc>
          <w:tcPr>
            <w:tcW w:w="12332" w:type="dxa"/>
            <w:shd w:val="clear" w:color="auto" w:fill="auto"/>
          </w:tcPr>
          <w:p w:rsidR="00E03A21" w:rsidRPr="00934D77" w:rsidRDefault="00E03A21" w:rsidP="00E03A21">
            <w:pPr>
              <w:numPr>
                <w:ilvl w:val="0"/>
                <w:numId w:val="21"/>
              </w:numPr>
              <w:spacing w:after="0"/>
              <w:ind w:right="-30"/>
              <w:jc w:val="both"/>
              <w:rPr>
                <w:rFonts w:ascii="Calibri" w:hAnsi="Calibri"/>
                <w:szCs w:val="24"/>
              </w:rPr>
            </w:pPr>
            <w:r w:rsidRPr="00934D77">
              <w:rPr>
                <w:rFonts w:ascii="Calibri" w:hAnsi="Calibri"/>
                <w:szCs w:val="24"/>
              </w:rPr>
              <w:t>Parçalanmış ailelerin çocuklarındaki ve yabancı uyruklu çocukların uyum sorunu</w:t>
            </w:r>
          </w:p>
          <w:p w:rsidR="00E03A21" w:rsidRPr="00934D77" w:rsidRDefault="00E03A21" w:rsidP="00E03A21">
            <w:pPr>
              <w:numPr>
                <w:ilvl w:val="0"/>
                <w:numId w:val="21"/>
              </w:numPr>
              <w:spacing w:after="0"/>
              <w:ind w:right="-30"/>
              <w:jc w:val="both"/>
              <w:rPr>
                <w:rFonts w:ascii="Calibri" w:hAnsi="Calibri"/>
                <w:szCs w:val="24"/>
              </w:rPr>
            </w:pPr>
            <w:r w:rsidRPr="00934D77">
              <w:rPr>
                <w:rFonts w:ascii="Calibri" w:hAnsi="Calibri"/>
                <w:szCs w:val="24"/>
              </w:rPr>
              <w:t>Olumsuz çevre koşullarından kaynaklı rehberlik ihtiyacı</w:t>
            </w:r>
          </w:p>
          <w:p w:rsidR="00E03A21" w:rsidRPr="00934D77" w:rsidRDefault="00E03A21" w:rsidP="00E03A21">
            <w:pPr>
              <w:numPr>
                <w:ilvl w:val="0"/>
                <w:numId w:val="21"/>
              </w:numPr>
              <w:spacing w:after="0"/>
              <w:ind w:right="-30"/>
              <w:jc w:val="both"/>
              <w:rPr>
                <w:rFonts w:ascii="Calibri" w:hAnsi="Calibri"/>
                <w:szCs w:val="24"/>
              </w:rPr>
            </w:pPr>
            <w:r w:rsidRPr="00934D77">
              <w:rPr>
                <w:rFonts w:ascii="Calibri" w:hAnsi="Calibri"/>
                <w:szCs w:val="24"/>
              </w:rPr>
              <w:t xml:space="preserve">Kitle iletişim araçlarının olumsuz etkileri </w:t>
            </w:r>
          </w:p>
        </w:tc>
      </w:tr>
      <w:tr w:rsidR="00E03A21" w:rsidRPr="00934D77" w:rsidTr="00C0666D">
        <w:tc>
          <w:tcPr>
            <w:tcW w:w="2836" w:type="dxa"/>
          </w:tcPr>
          <w:p w:rsidR="00E03A21" w:rsidRPr="00934D77" w:rsidRDefault="00E03A21" w:rsidP="00C0666D">
            <w:pPr>
              <w:spacing w:after="0"/>
              <w:ind w:right="-30"/>
              <w:jc w:val="both"/>
              <w:rPr>
                <w:rFonts w:ascii="Calibri" w:hAnsi="Calibri"/>
                <w:b/>
                <w:szCs w:val="24"/>
              </w:rPr>
            </w:pPr>
            <w:r w:rsidRPr="00934D77">
              <w:rPr>
                <w:rFonts w:ascii="Calibri" w:hAnsi="Calibri"/>
                <w:b/>
                <w:szCs w:val="24"/>
              </w:rPr>
              <w:t>Teknolojik</w:t>
            </w:r>
          </w:p>
        </w:tc>
        <w:tc>
          <w:tcPr>
            <w:tcW w:w="12332" w:type="dxa"/>
            <w:shd w:val="clear" w:color="auto" w:fill="auto"/>
          </w:tcPr>
          <w:p w:rsidR="00E03A21" w:rsidRPr="00934D77" w:rsidRDefault="00E03A21" w:rsidP="00E03A21">
            <w:pPr>
              <w:numPr>
                <w:ilvl w:val="0"/>
                <w:numId w:val="23"/>
              </w:numPr>
              <w:tabs>
                <w:tab w:val="left" w:pos="743"/>
              </w:tabs>
              <w:spacing w:after="0"/>
              <w:ind w:right="-30"/>
              <w:jc w:val="both"/>
              <w:rPr>
                <w:rFonts w:ascii="Calibri" w:hAnsi="Calibri"/>
                <w:szCs w:val="24"/>
              </w:rPr>
            </w:pPr>
            <w:r w:rsidRPr="00934D77">
              <w:rPr>
                <w:rFonts w:ascii="Calibri" w:hAnsi="Calibri"/>
                <w:szCs w:val="24"/>
              </w:rPr>
              <w:t>Bireylerde oluşan teknoloji bağımlılığı</w:t>
            </w:r>
            <w:r>
              <w:rPr>
                <w:rFonts w:ascii="Calibri" w:hAnsi="Calibri"/>
                <w:szCs w:val="24"/>
              </w:rPr>
              <w:tab/>
            </w:r>
          </w:p>
        </w:tc>
      </w:tr>
      <w:tr w:rsidR="00E03A21" w:rsidRPr="00934D77" w:rsidTr="00C0666D">
        <w:tc>
          <w:tcPr>
            <w:tcW w:w="2836" w:type="dxa"/>
          </w:tcPr>
          <w:p w:rsidR="00E03A21" w:rsidRPr="00934D77" w:rsidRDefault="00E03A21" w:rsidP="00C0666D">
            <w:pPr>
              <w:spacing w:after="0"/>
              <w:ind w:right="-30"/>
              <w:jc w:val="both"/>
              <w:rPr>
                <w:rFonts w:ascii="Calibri" w:hAnsi="Calibri"/>
                <w:b/>
                <w:szCs w:val="24"/>
              </w:rPr>
            </w:pPr>
            <w:r w:rsidRPr="00934D77">
              <w:rPr>
                <w:rFonts w:ascii="Calibri" w:hAnsi="Calibri"/>
                <w:b/>
                <w:szCs w:val="24"/>
              </w:rPr>
              <w:t>Mevzuat-Yasal</w:t>
            </w:r>
          </w:p>
        </w:tc>
        <w:tc>
          <w:tcPr>
            <w:tcW w:w="12332" w:type="dxa"/>
            <w:shd w:val="clear" w:color="auto" w:fill="auto"/>
          </w:tcPr>
          <w:p w:rsidR="00E03A21" w:rsidRPr="00934D77" w:rsidRDefault="00E03A21" w:rsidP="00E03A21">
            <w:pPr>
              <w:numPr>
                <w:ilvl w:val="0"/>
                <w:numId w:val="22"/>
              </w:numPr>
              <w:spacing w:after="0"/>
              <w:ind w:right="-30"/>
              <w:jc w:val="both"/>
              <w:rPr>
                <w:rFonts w:ascii="Calibri" w:hAnsi="Calibri"/>
                <w:szCs w:val="24"/>
              </w:rPr>
            </w:pPr>
            <w:r w:rsidRPr="00934D77">
              <w:rPr>
                <w:rFonts w:ascii="Calibri" w:hAnsi="Calibri"/>
                <w:szCs w:val="24"/>
              </w:rPr>
              <w:t>Mevzuat ve paydaş beklentileri arasında yaşanan uyuşmazlık</w:t>
            </w:r>
          </w:p>
          <w:p w:rsidR="00E03A21" w:rsidRPr="00934D77" w:rsidRDefault="00E03A21" w:rsidP="00E03A21">
            <w:pPr>
              <w:numPr>
                <w:ilvl w:val="0"/>
                <w:numId w:val="22"/>
              </w:numPr>
              <w:spacing w:after="0"/>
              <w:ind w:right="-30"/>
              <w:jc w:val="both"/>
              <w:rPr>
                <w:rFonts w:ascii="Calibri" w:hAnsi="Calibri"/>
                <w:szCs w:val="24"/>
              </w:rPr>
            </w:pPr>
            <w:r w:rsidRPr="00934D77">
              <w:rPr>
                <w:rFonts w:ascii="Calibri" w:hAnsi="Calibri"/>
                <w:szCs w:val="24"/>
              </w:rPr>
              <w:t>Velilerin eğitime yönelik duyarlılık düzeylerindeki farklılıklar</w:t>
            </w:r>
          </w:p>
          <w:p w:rsidR="00E03A21" w:rsidRPr="00934D77" w:rsidRDefault="00E03A21" w:rsidP="00E03A21">
            <w:pPr>
              <w:numPr>
                <w:ilvl w:val="0"/>
                <w:numId w:val="22"/>
              </w:numPr>
              <w:spacing w:after="0"/>
              <w:ind w:right="-30"/>
              <w:jc w:val="both"/>
              <w:rPr>
                <w:rFonts w:ascii="Calibri" w:hAnsi="Calibri"/>
                <w:szCs w:val="24"/>
              </w:rPr>
            </w:pPr>
            <w:r w:rsidRPr="00934D77">
              <w:rPr>
                <w:rFonts w:ascii="Calibri" w:hAnsi="Calibri"/>
                <w:szCs w:val="24"/>
              </w:rPr>
              <w:t>Mevzuat değişiklikleri</w:t>
            </w:r>
          </w:p>
        </w:tc>
      </w:tr>
      <w:tr w:rsidR="00E03A21" w:rsidRPr="000A31A7" w:rsidTr="00C0666D">
        <w:tc>
          <w:tcPr>
            <w:tcW w:w="2836" w:type="dxa"/>
          </w:tcPr>
          <w:p w:rsidR="00E03A21" w:rsidRPr="00934D77" w:rsidRDefault="00E03A21" w:rsidP="00C0666D">
            <w:pPr>
              <w:spacing w:after="0"/>
              <w:ind w:right="-30"/>
              <w:jc w:val="both"/>
              <w:rPr>
                <w:rFonts w:ascii="Calibri" w:hAnsi="Calibri"/>
                <w:b/>
                <w:szCs w:val="24"/>
              </w:rPr>
            </w:pPr>
            <w:r w:rsidRPr="00934D77">
              <w:rPr>
                <w:rFonts w:ascii="Calibri" w:hAnsi="Calibri"/>
                <w:b/>
                <w:szCs w:val="24"/>
              </w:rPr>
              <w:t>Ekolojik</w:t>
            </w:r>
          </w:p>
        </w:tc>
        <w:tc>
          <w:tcPr>
            <w:tcW w:w="12332" w:type="dxa"/>
            <w:shd w:val="clear" w:color="auto" w:fill="auto"/>
          </w:tcPr>
          <w:p w:rsidR="00E03A21" w:rsidRPr="000A31A7" w:rsidRDefault="00E03A21" w:rsidP="00E03A21">
            <w:pPr>
              <w:numPr>
                <w:ilvl w:val="0"/>
                <w:numId w:val="24"/>
              </w:numPr>
              <w:spacing w:after="0"/>
              <w:ind w:right="-30"/>
              <w:jc w:val="both"/>
              <w:rPr>
                <w:rFonts w:ascii="Calibri" w:hAnsi="Calibri"/>
                <w:szCs w:val="24"/>
              </w:rPr>
            </w:pPr>
            <w:r w:rsidRPr="00934D77">
              <w:rPr>
                <w:rFonts w:ascii="Calibri" w:hAnsi="Calibri"/>
                <w:szCs w:val="24"/>
              </w:rPr>
              <w:t>Çevre temalı düzenlemelerin yenilenememesi ve uygulamada yaşanan problemler</w:t>
            </w:r>
          </w:p>
        </w:tc>
      </w:tr>
    </w:tbl>
    <w:p w:rsidR="00623A19" w:rsidRDefault="00623A19" w:rsidP="007204B0"/>
    <w:p w:rsidR="00DB7089" w:rsidRPr="00A47F2F" w:rsidRDefault="00DB7089" w:rsidP="007204B0">
      <w:pPr>
        <w:pStyle w:val="Balk2"/>
      </w:pPr>
      <w:r w:rsidRPr="00A47F2F">
        <w:t xml:space="preserve"> </w:t>
      </w:r>
      <w:bookmarkStart w:id="33" w:name="_Toc531097538"/>
      <w:r w:rsidRPr="00A47F2F">
        <w:t>Gelişim ve Sorun Alanları</w:t>
      </w:r>
      <w:bookmarkEnd w:id="31"/>
      <w:bookmarkEnd w:id="32"/>
      <w:bookmarkEnd w:id="33"/>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A20B34" w:rsidRPr="00D41148" w:rsidTr="003E7373">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936"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5245"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3E7373">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3E7373">
        <w:tc>
          <w:tcPr>
            <w:tcW w:w="4252" w:type="dxa"/>
            <w:shd w:val="clear" w:color="auto" w:fill="auto"/>
          </w:tcPr>
          <w:p w:rsidR="00A20B34" w:rsidRPr="000140D3" w:rsidRDefault="003322A4" w:rsidP="00D41148">
            <w:pPr>
              <w:spacing w:after="0"/>
              <w:jc w:val="both"/>
              <w:rPr>
                <w:sz w:val="32"/>
                <w:szCs w:val="24"/>
              </w:rPr>
            </w:pPr>
            <w:r w:rsidRPr="000140D3">
              <w:rPr>
                <w:sz w:val="32"/>
                <w:szCs w:val="24"/>
              </w:rPr>
              <w:lastRenderedPageBreak/>
              <w:t>Okula Uyum, Oryantasyon</w:t>
            </w:r>
          </w:p>
        </w:tc>
        <w:tc>
          <w:tcPr>
            <w:tcW w:w="3936"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5245"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3E7373">
        <w:tc>
          <w:tcPr>
            <w:tcW w:w="4252" w:type="dxa"/>
            <w:shd w:val="clear" w:color="auto" w:fill="auto"/>
          </w:tcPr>
          <w:p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936"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5245"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3E7373">
        <w:tc>
          <w:tcPr>
            <w:tcW w:w="4252" w:type="dxa"/>
            <w:shd w:val="clear" w:color="auto" w:fill="auto"/>
          </w:tcPr>
          <w:p w:rsidR="005E2863" w:rsidRPr="000140D3" w:rsidRDefault="005E2863" w:rsidP="00D41148">
            <w:pPr>
              <w:spacing w:after="0"/>
              <w:jc w:val="both"/>
              <w:rPr>
                <w:sz w:val="32"/>
                <w:szCs w:val="24"/>
              </w:rPr>
            </w:pPr>
          </w:p>
        </w:tc>
        <w:tc>
          <w:tcPr>
            <w:tcW w:w="3936" w:type="dxa"/>
            <w:shd w:val="clear" w:color="auto" w:fill="auto"/>
          </w:tcPr>
          <w:p w:rsidR="005E2863" w:rsidRPr="000140D3" w:rsidRDefault="005E2863" w:rsidP="00D41148">
            <w:pPr>
              <w:spacing w:after="0"/>
              <w:jc w:val="both"/>
              <w:rPr>
                <w:sz w:val="32"/>
                <w:szCs w:val="24"/>
              </w:rPr>
            </w:pPr>
          </w:p>
        </w:tc>
        <w:tc>
          <w:tcPr>
            <w:tcW w:w="5245"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Pr="003E7373" w:rsidRDefault="00DB7089" w:rsidP="00A20B34">
      <w:pPr>
        <w:pStyle w:val="Balk3"/>
        <w:rPr>
          <w:b/>
        </w:rPr>
      </w:pPr>
      <w:bookmarkStart w:id="34" w:name="_Toc416084890"/>
      <w:r w:rsidRPr="003E7373">
        <w:rPr>
          <w:b/>
        </w:rPr>
        <w:t>Gelişim ve Sorun Alanları</w:t>
      </w:r>
      <w:r w:rsidR="00A20B34" w:rsidRPr="003E7373">
        <w:rPr>
          <w:b/>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F675E8" w:rsidRPr="00A47F2F" w:rsidTr="008C6F67">
        <w:trPr>
          <w:trHeight w:val="300"/>
        </w:trPr>
        <w:tc>
          <w:tcPr>
            <w:tcW w:w="13608"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34"/>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C8323C" w:rsidRPr="00A47F2F" w:rsidTr="00C0666D">
        <w:trPr>
          <w:trHeight w:val="330"/>
        </w:trPr>
        <w:tc>
          <w:tcPr>
            <w:tcW w:w="820" w:type="dxa"/>
            <w:hideMark/>
          </w:tcPr>
          <w:p w:rsidR="00C8323C" w:rsidRPr="000A31A7" w:rsidRDefault="00C8323C" w:rsidP="00C0666D">
            <w:pPr>
              <w:spacing w:after="0" w:line="240" w:lineRule="auto"/>
              <w:ind w:right="-30"/>
              <w:jc w:val="center"/>
              <w:rPr>
                <w:rFonts w:ascii="Calibri" w:hAnsi="Calibri"/>
                <w:b/>
                <w:bCs/>
                <w:color w:val="000000"/>
                <w:szCs w:val="24"/>
              </w:rPr>
            </w:pPr>
            <w:r w:rsidRPr="000A31A7">
              <w:rPr>
                <w:rFonts w:ascii="Calibri" w:hAnsi="Calibri"/>
                <w:b/>
                <w:bCs/>
                <w:color w:val="000000"/>
                <w:szCs w:val="24"/>
              </w:rPr>
              <w:t>1</w:t>
            </w:r>
          </w:p>
        </w:tc>
        <w:tc>
          <w:tcPr>
            <w:tcW w:w="12788" w:type="dxa"/>
            <w:hideMark/>
          </w:tcPr>
          <w:p w:rsidR="00C8323C" w:rsidRPr="000A31A7" w:rsidRDefault="00C8323C" w:rsidP="00C0666D">
            <w:pPr>
              <w:spacing w:after="0" w:line="240" w:lineRule="auto"/>
              <w:ind w:right="-30"/>
              <w:rPr>
                <w:rFonts w:ascii="Calibri" w:hAnsi="Calibri"/>
                <w:b/>
                <w:bCs/>
                <w:color w:val="000000"/>
                <w:szCs w:val="24"/>
              </w:rPr>
            </w:pPr>
            <w:r w:rsidRPr="000A31A7">
              <w:rPr>
                <w:rFonts w:ascii="Calibri" w:hAnsi="Calibri"/>
                <w:b/>
                <w:bCs/>
                <w:color w:val="000000"/>
                <w:szCs w:val="24"/>
              </w:rPr>
              <w:t>Okulumuzda ilkokul</w:t>
            </w:r>
            <w:r>
              <w:rPr>
                <w:rFonts w:ascii="Calibri" w:hAnsi="Calibri"/>
                <w:b/>
                <w:bCs/>
                <w:color w:val="000000"/>
                <w:szCs w:val="24"/>
              </w:rPr>
              <w:t xml:space="preserve"> birinci sınıf öğrencilerinin </w:t>
            </w:r>
            <w:proofErr w:type="gramStart"/>
            <w:r>
              <w:rPr>
                <w:rFonts w:ascii="Calibri" w:hAnsi="Calibri"/>
                <w:b/>
                <w:bCs/>
                <w:color w:val="000000"/>
                <w:szCs w:val="24"/>
              </w:rPr>
              <w:t>ana okuluna</w:t>
            </w:r>
            <w:proofErr w:type="gramEnd"/>
            <w:r>
              <w:rPr>
                <w:rFonts w:ascii="Calibri" w:hAnsi="Calibri"/>
                <w:b/>
                <w:bCs/>
                <w:color w:val="000000"/>
                <w:szCs w:val="24"/>
              </w:rPr>
              <w:t xml:space="preserve"> gidememesi.</w:t>
            </w:r>
          </w:p>
        </w:tc>
      </w:tr>
      <w:tr w:rsidR="00C8323C" w:rsidRPr="00A47F2F" w:rsidTr="00C0666D">
        <w:trPr>
          <w:trHeight w:val="330"/>
        </w:trPr>
        <w:tc>
          <w:tcPr>
            <w:tcW w:w="820" w:type="dxa"/>
            <w:hideMark/>
          </w:tcPr>
          <w:p w:rsidR="00C8323C" w:rsidRPr="000A31A7" w:rsidRDefault="00C8323C" w:rsidP="00C0666D">
            <w:pPr>
              <w:spacing w:after="0" w:line="240" w:lineRule="auto"/>
              <w:ind w:right="-30"/>
              <w:jc w:val="center"/>
              <w:rPr>
                <w:rFonts w:ascii="Calibri" w:hAnsi="Calibri"/>
                <w:b/>
                <w:bCs/>
                <w:color w:val="000000"/>
                <w:szCs w:val="24"/>
              </w:rPr>
            </w:pPr>
            <w:r w:rsidRPr="000A31A7">
              <w:rPr>
                <w:rFonts w:ascii="Calibri" w:hAnsi="Calibri"/>
                <w:b/>
                <w:bCs/>
                <w:color w:val="000000"/>
                <w:szCs w:val="24"/>
              </w:rPr>
              <w:t>2</w:t>
            </w:r>
          </w:p>
        </w:tc>
        <w:tc>
          <w:tcPr>
            <w:tcW w:w="12788" w:type="dxa"/>
            <w:hideMark/>
          </w:tcPr>
          <w:p w:rsidR="00C8323C" w:rsidRPr="000A31A7" w:rsidRDefault="00C8323C" w:rsidP="00C0666D">
            <w:pPr>
              <w:spacing w:after="0" w:line="240" w:lineRule="auto"/>
              <w:ind w:right="-30"/>
              <w:rPr>
                <w:rFonts w:ascii="Calibri" w:hAnsi="Calibri"/>
                <w:b/>
                <w:bCs/>
                <w:color w:val="000000"/>
                <w:szCs w:val="24"/>
              </w:rPr>
            </w:pPr>
            <w:proofErr w:type="gramStart"/>
            <w:r w:rsidRPr="000A31A7">
              <w:rPr>
                <w:rFonts w:ascii="Calibri" w:hAnsi="Calibri"/>
                <w:b/>
                <w:bCs/>
                <w:color w:val="000000"/>
                <w:szCs w:val="24"/>
              </w:rPr>
              <w:t>Okulumuzda özel eğitime yönlendirilen bireylerin yönlendirildikleri eğitime erişimin tam sağlanabilmesi.</w:t>
            </w:r>
            <w:proofErr w:type="gramEnd"/>
          </w:p>
        </w:tc>
      </w:tr>
      <w:tr w:rsidR="00C8323C" w:rsidRPr="00A47F2F" w:rsidTr="00C0666D">
        <w:trPr>
          <w:trHeight w:val="330"/>
        </w:trPr>
        <w:tc>
          <w:tcPr>
            <w:tcW w:w="820" w:type="dxa"/>
            <w:hideMark/>
          </w:tcPr>
          <w:p w:rsidR="00C8323C" w:rsidRPr="000A31A7" w:rsidRDefault="00C8323C" w:rsidP="00C0666D">
            <w:pPr>
              <w:spacing w:after="0" w:line="240" w:lineRule="auto"/>
              <w:ind w:right="-30"/>
              <w:jc w:val="center"/>
              <w:rPr>
                <w:rFonts w:ascii="Calibri" w:hAnsi="Calibri"/>
                <w:b/>
                <w:bCs/>
                <w:color w:val="000000"/>
                <w:szCs w:val="24"/>
              </w:rPr>
            </w:pPr>
            <w:r w:rsidRPr="000A31A7">
              <w:rPr>
                <w:rFonts w:ascii="Calibri" w:hAnsi="Calibri"/>
                <w:b/>
                <w:bCs/>
                <w:color w:val="000000"/>
                <w:szCs w:val="24"/>
              </w:rPr>
              <w:t>3</w:t>
            </w:r>
          </w:p>
        </w:tc>
        <w:tc>
          <w:tcPr>
            <w:tcW w:w="12788" w:type="dxa"/>
          </w:tcPr>
          <w:p w:rsidR="00C8323C" w:rsidRPr="000A31A7" w:rsidRDefault="00C8323C" w:rsidP="00C0666D">
            <w:pPr>
              <w:spacing w:after="0" w:line="240" w:lineRule="auto"/>
              <w:ind w:right="-30"/>
              <w:rPr>
                <w:rFonts w:ascii="Calibri" w:hAnsi="Calibri"/>
                <w:b/>
                <w:bCs/>
                <w:color w:val="000000"/>
                <w:szCs w:val="24"/>
              </w:rPr>
            </w:pPr>
            <w:r w:rsidRPr="000A31A7">
              <w:rPr>
                <w:rFonts w:ascii="Calibri" w:hAnsi="Calibri"/>
                <w:b/>
                <w:bCs/>
                <w:color w:val="000000"/>
                <w:szCs w:val="24"/>
              </w:rPr>
              <w:t>Zorunlu eğitimde devamsızlık</w:t>
            </w:r>
          </w:p>
        </w:tc>
      </w:tr>
      <w:tr w:rsidR="00C8323C" w:rsidRPr="00A47F2F" w:rsidTr="008C6F67">
        <w:trPr>
          <w:trHeight w:val="330"/>
        </w:trPr>
        <w:tc>
          <w:tcPr>
            <w:tcW w:w="820" w:type="dxa"/>
            <w:vAlign w:val="center"/>
            <w:hideMark/>
          </w:tcPr>
          <w:p w:rsidR="00C8323C" w:rsidRPr="000A31A7" w:rsidRDefault="00C8323C" w:rsidP="00C0666D">
            <w:pPr>
              <w:spacing w:after="0" w:line="240" w:lineRule="auto"/>
              <w:jc w:val="center"/>
              <w:rPr>
                <w:rFonts w:ascii="Calibri" w:hAnsi="Calibri"/>
                <w:b/>
                <w:bCs/>
                <w:color w:val="000000"/>
                <w:szCs w:val="24"/>
              </w:rPr>
            </w:pPr>
            <w:r w:rsidRPr="000A31A7">
              <w:rPr>
                <w:rFonts w:ascii="Calibri" w:hAnsi="Calibri"/>
                <w:b/>
                <w:bCs/>
                <w:color w:val="000000"/>
                <w:szCs w:val="24"/>
              </w:rPr>
              <w:t>5</w:t>
            </w:r>
          </w:p>
        </w:tc>
        <w:tc>
          <w:tcPr>
            <w:tcW w:w="12788" w:type="dxa"/>
            <w:vAlign w:val="center"/>
          </w:tcPr>
          <w:p w:rsidR="00C8323C" w:rsidRPr="000A31A7" w:rsidRDefault="00C8323C" w:rsidP="00C0666D">
            <w:pPr>
              <w:spacing w:after="0" w:line="240" w:lineRule="auto"/>
              <w:rPr>
                <w:rFonts w:ascii="Calibri" w:hAnsi="Calibri"/>
                <w:b/>
                <w:bCs/>
                <w:color w:val="000000"/>
                <w:szCs w:val="24"/>
              </w:rPr>
            </w:pPr>
          </w:p>
        </w:tc>
      </w:tr>
      <w:tr w:rsidR="00C8323C" w:rsidRPr="00A47F2F" w:rsidTr="008C6F67">
        <w:trPr>
          <w:trHeight w:val="330"/>
        </w:trPr>
        <w:tc>
          <w:tcPr>
            <w:tcW w:w="820" w:type="dxa"/>
            <w:vAlign w:val="center"/>
            <w:hideMark/>
          </w:tcPr>
          <w:p w:rsidR="00C8323C" w:rsidRPr="000A31A7" w:rsidRDefault="00C8323C" w:rsidP="00C0666D">
            <w:pPr>
              <w:spacing w:after="0" w:line="240" w:lineRule="auto"/>
              <w:jc w:val="center"/>
              <w:rPr>
                <w:rFonts w:ascii="Calibri" w:hAnsi="Calibri"/>
                <w:b/>
                <w:bCs/>
                <w:color w:val="000000"/>
                <w:szCs w:val="24"/>
              </w:rPr>
            </w:pPr>
            <w:r w:rsidRPr="000A31A7">
              <w:rPr>
                <w:rFonts w:ascii="Calibri" w:hAnsi="Calibri"/>
                <w:b/>
                <w:bCs/>
                <w:color w:val="000000"/>
                <w:szCs w:val="24"/>
              </w:rPr>
              <w:t>6</w:t>
            </w:r>
          </w:p>
        </w:tc>
        <w:tc>
          <w:tcPr>
            <w:tcW w:w="12788" w:type="dxa"/>
            <w:vAlign w:val="center"/>
          </w:tcPr>
          <w:p w:rsidR="00C8323C" w:rsidRPr="000A31A7" w:rsidRDefault="00C8323C" w:rsidP="00C0666D">
            <w:pPr>
              <w:spacing w:after="0" w:line="240" w:lineRule="auto"/>
              <w:rPr>
                <w:rFonts w:ascii="Calibri" w:hAnsi="Calibri"/>
                <w:b/>
                <w:bCs/>
                <w:color w:val="000000"/>
                <w:szCs w:val="24"/>
              </w:rPr>
            </w:pPr>
          </w:p>
        </w:tc>
      </w:tr>
      <w:tr w:rsidR="00C8323C" w:rsidRPr="00A47F2F" w:rsidTr="008C6F67">
        <w:trPr>
          <w:trHeight w:val="330"/>
        </w:trPr>
        <w:tc>
          <w:tcPr>
            <w:tcW w:w="820" w:type="dxa"/>
            <w:vAlign w:val="center"/>
            <w:hideMark/>
          </w:tcPr>
          <w:p w:rsidR="00C8323C" w:rsidRPr="000A31A7" w:rsidRDefault="00C8323C" w:rsidP="00C0666D">
            <w:pPr>
              <w:spacing w:after="0" w:line="240" w:lineRule="auto"/>
              <w:jc w:val="center"/>
              <w:rPr>
                <w:rFonts w:ascii="Calibri" w:hAnsi="Calibri"/>
                <w:b/>
                <w:bCs/>
                <w:color w:val="000000"/>
                <w:szCs w:val="24"/>
              </w:rPr>
            </w:pPr>
            <w:r w:rsidRPr="000A31A7">
              <w:rPr>
                <w:rFonts w:ascii="Calibri" w:hAnsi="Calibri"/>
                <w:b/>
                <w:bCs/>
                <w:color w:val="000000"/>
                <w:szCs w:val="24"/>
              </w:rPr>
              <w:t>7</w:t>
            </w:r>
          </w:p>
        </w:tc>
        <w:tc>
          <w:tcPr>
            <w:tcW w:w="12788" w:type="dxa"/>
            <w:vAlign w:val="center"/>
          </w:tcPr>
          <w:p w:rsidR="00C8323C" w:rsidRPr="000A31A7" w:rsidRDefault="00C8323C" w:rsidP="00C0666D">
            <w:pPr>
              <w:spacing w:after="0" w:line="240" w:lineRule="auto"/>
              <w:rPr>
                <w:rFonts w:ascii="Calibri" w:hAnsi="Calibri"/>
                <w:b/>
                <w:bCs/>
                <w:color w:val="000000"/>
                <w:szCs w:val="24"/>
              </w:rPr>
            </w:pPr>
          </w:p>
        </w:tc>
      </w:tr>
      <w:tr w:rsidR="00C8323C" w:rsidRPr="00A47F2F" w:rsidTr="008C6F67">
        <w:trPr>
          <w:trHeight w:val="330"/>
        </w:trPr>
        <w:tc>
          <w:tcPr>
            <w:tcW w:w="820" w:type="dxa"/>
            <w:vAlign w:val="center"/>
            <w:hideMark/>
          </w:tcPr>
          <w:p w:rsidR="00C8323C" w:rsidRPr="000A31A7" w:rsidRDefault="00C8323C" w:rsidP="00C0666D">
            <w:pPr>
              <w:spacing w:after="0" w:line="240" w:lineRule="auto"/>
              <w:jc w:val="center"/>
              <w:rPr>
                <w:rFonts w:ascii="Calibri" w:hAnsi="Calibri"/>
                <w:b/>
                <w:bCs/>
                <w:color w:val="000000"/>
                <w:szCs w:val="24"/>
              </w:rPr>
            </w:pPr>
            <w:r w:rsidRPr="000A31A7">
              <w:rPr>
                <w:rFonts w:ascii="Calibri" w:hAnsi="Calibri"/>
                <w:b/>
                <w:bCs/>
                <w:color w:val="000000"/>
                <w:szCs w:val="24"/>
              </w:rPr>
              <w:t>8</w:t>
            </w:r>
          </w:p>
        </w:tc>
        <w:tc>
          <w:tcPr>
            <w:tcW w:w="12788" w:type="dxa"/>
            <w:vAlign w:val="center"/>
          </w:tcPr>
          <w:p w:rsidR="00C8323C" w:rsidRPr="000A31A7" w:rsidRDefault="00C8323C" w:rsidP="00C0666D">
            <w:pPr>
              <w:spacing w:after="0" w:line="240" w:lineRule="auto"/>
              <w:rPr>
                <w:rFonts w:ascii="Calibri" w:hAnsi="Calibri"/>
                <w:b/>
                <w:bCs/>
                <w:color w:val="000000"/>
                <w:szCs w:val="24"/>
              </w:rPr>
            </w:pPr>
          </w:p>
        </w:tc>
      </w:tr>
      <w:tr w:rsidR="00C8323C" w:rsidRPr="00A47F2F" w:rsidTr="008C6F67">
        <w:trPr>
          <w:trHeight w:val="330"/>
        </w:trPr>
        <w:tc>
          <w:tcPr>
            <w:tcW w:w="820" w:type="dxa"/>
            <w:vAlign w:val="center"/>
            <w:hideMark/>
          </w:tcPr>
          <w:p w:rsidR="00C8323C" w:rsidRPr="000A31A7" w:rsidRDefault="00C8323C" w:rsidP="00C0666D">
            <w:pPr>
              <w:spacing w:after="0" w:line="240" w:lineRule="auto"/>
              <w:jc w:val="center"/>
              <w:rPr>
                <w:rFonts w:ascii="Calibri" w:hAnsi="Calibri"/>
                <w:b/>
                <w:bCs/>
                <w:color w:val="000000"/>
                <w:szCs w:val="24"/>
              </w:rPr>
            </w:pPr>
            <w:r w:rsidRPr="000A31A7">
              <w:rPr>
                <w:rFonts w:ascii="Calibri" w:hAnsi="Calibri"/>
                <w:b/>
                <w:bCs/>
                <w:color w:val="000000"/>
                <w:szCs w:val="24"/>
              </w:rPr>
              <w:t>9</w:t>
            </w:r>
          </w:p>
        </w:tc>
        <w:tc>
          <w:tcPr>
            <w:tcW w:w="12788" w:type="dxa"/>
            <w:vAlign w:val="center"/>
          </w:tcPr>
          <w:p w:rsidR="00C8323C" w:rsidRPr="000A31A7" w:rsidRDefault="00C8323C" w:rsidP="00C0666D">
            <w:pPr>
              <w:spacing w:after="0" w:line="240" w:lineRule="auto"/>
              <w:rPr>
                <w:rFonts w:ascii="Calibri" w:hAnsi="Calibri"/>
                <w:b/>
                <w:bCs/>
                <w:color w:val="000000"/>
                <w:szCs w:val="24"/>
              </w:rPr>
            </w:pPr>
          </w:p>
        </w:tc>
      </w:tr>
      <w:tr w:rsidR="00C8323C" w:rsidRPr="00A47F2F" w:rsidTr="008C6F67">
        <w:trPr>
          <w:trHeight w:val="330"/>
        </w:trPr>
        <w:tc>
          <w:tcPr>
            <w:tcW w:w="820" w:type="dxa"/>
            <w:vAlign w:val="center"/>
            <w:hideMark/>
          </w:tcPr>
          <w:p w:rsidR="00C8323C" w:rsidRPr="000A31A7" w:rsidRDefault="00C8323C" w:rsidP="00C0666D">
            <w:pPr>
              <w:spacing w:after="0" w:line="240" w:lineRule="auto"/>
              <w:jc w:val="center"/>
              <w:rPr>
                <w:rFonts w:ascii="Calibri" w:hAnsi="Calibri"/>
                <w:b/>
                <w:bCs/>
                <w:color w:val="000000"/>
                <w:szCs w:val="24"/>
              </w:rPr>
            </w:pPr>
            <w:r w:rsidRPr="000A31A7">
              <w:rPr>
                <w:rFonts w:ascii="Calibri" w:hAnsi="Calibri"/>
                <w:b/>
                <w:bCs/>
                <w:color w:val="000000"/>
                <w:szCs w:val="24"/>
              </w:rPr>
              <w:t>10</w:t>
            </w:r>
          </w:p>
        </w:tc>
        <w:tc>
          <w:tcPr>
            <w:tcW w:w="12788" w:type="dxa"/>
            <w:vAlign w:val="center"/>
          </w:tcPr>
          <w:p w:rsidR="00C8323C" w:rsidRPr="000A31A7" w:rsidRDefault="00C8323C" w:rsidP="00C0666D">
            <w:pPr>
              <w:spacing w:after="0" w:line="240" w:lineRule="auto"/>
              <w:rPr>
                <w:rFonts w:ascii="Calibri" w:hAnsi="Calibri"/>
                <w:b/>
                <w:bCs/>
                <w:color w:val="000000"/>
                <w:szCs w:val="24"/>
              </w:rPr>
            </w:pPr>
          </w:p>
        </w:tc>
      </w:tr>
    </w:tbl>
    <w:p w:rsidR="004778E9" w:rsidRDefault="004778E9" w:rsidP="004778E9">
      <w:pPr>
        <w:rPr>
          <w:szCs w:val="24"/>
        </w:rPr>
      </w:pPr>
    </w:p>
    <w:p w:rsidR="008C6F67" w:rsidRPr="00A47F2F" w:rsidRDefault="008C6F67" w:rsidP="004778E9">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30"/>
      </w:tblGrid>
      <w:tr w:rsidR="00F675E8" w:rsidRPr="00A47F2F" w:rsidTr="008C6F67">
        <w:trPr>
          <w:trHeight w:val="113"/>
        </w:trPr>
        <w:tc>
          <w:tcPr>
            <w:tcW w:w="13750"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C8323C" w:rsidRPr="00A47F2F" w:rsidTr="00C0666D">
        <w:trPr>
          <w:trHeight w:val="57"/>
        </w:trPr>
        <w:tc>
          <w:tcPr>
            <w:tcW w:w="820" w:type="dxa"/>
            <w:hideMark/>
          </w:tcPr>
          <w:p w:rsidR="00C8323C" w:rsidRPr="000A31A7" w:rsidRDefault="00C8323C" w:rsidP="00C0666D">
            <w:pPr>
              <w:spacing w:after="0" w:line="240" w:lineRule="auto"/>
              <w:ind w:right="-30"/>
              <w:jc w:val="center"/>
              <w:rPr>
                <w:rFonts w:ascii="Calibri" w:hAnsi="Calibri"/>
                <w:b/>
                <w:bCs/>
                <w:color w:val="000000"/>
                <w:szCs w:val="24"/>
              </w:rPr>
            </w:pPr>
            <w:r w:rsidRPr="000A31A7">
              <w:rPr>
                <w:rFonts w:ascii="Calibri" w:hAnsi="Calibri"/>
                <w:b/>
                <w:bCs/>
                <w:color w:val="000000"/>
                <w:szCs w:val="24"/>
              </w:rPr>
              <w:t>1</w:t>
            </w:r>
          </w:p>
        </w:tc>
        <w:tc>
          <w:tcPr>
            <w:tcW w:w="12930" w:type="dxa"/>
            <w:hideMark/>
          </w:tcPr>
          <w:p w:rsidR="00C8323C" w:rsidRPr="000A31A7" w:rsidRDefault="00C8323C" w:rsidP="00C0666D">
            <w:pPr>
              <w:spacing w:after="0" w:line="240" w:lineRule="auto"/>
              <w:ind w:right="-30"/>
              <w:rPr>
                <w:rFonts w:ascii="Calibri" w:hAnsi="Calibri"/>
                <w:b/>
                <w:bCs/>
                <w:color w:val="000000"/>
                <w:szCs w:val="24"/>
              </w:rPr>
            </w:pPr>
            <w:r w:rsidRPr="000A31A7">
              <w:rPr>
                <w:rFonts w:ascii="Calibri" w:hAnsi="Calibri"/>
                <w:b/>
                <w:bCs/>
                <w:color w:val="000000"/>
                <w:szCs w:val="24"/>
              </w:rPr>
              <w:t>Bir eğitim ve öğretim yılında sanat, bilim, kültür ve spor alanlarında en az bir faaliyete katılan öğrenci sayısı</w:t>
            </w:r>
          </w:p>
        </w:tc>
      </w:tr>
      <w:tr w:rsidR="00C8323C" w:rsidRPr="00A47F2F" w:rsidTr="00C0666D">
        <w:trPr>
          <w:trHeight w:val="57"/>
        </w:trPr>
        <w:tc>
          <w:tcPr>
            <w:tcW w:w="820" w:type="dxa"/>
            <w:hideMark/>
          </w:tcPr>
          <w:p w:rsidR="00C8323C" w:rsidRPr="000A31A7" w:rsidRDefault="00C8323C" w:rsidP="00C0666D">
            <w:pPr>
              <w:spacing w:after="0" w:line="240" w:lineRule="auto"/>
              <w:ind w:right="-30"/>
              <w:jc w:val="center"/>
              <w:rPr>
                <w:rFonts w:ascii="Calibri" w:hAnsi="Calibri"/>
                <w:b/>
                <w:bCs/>
                <w:color w:val="000000"/>
                <w:szCs w:val="24"/>
              </w:rPr>
            </w:pPr>
            <w:r w:rsidRPr="000A31A7">
              <w:rPr>
                <w:rFonts w:ascii="Calibri" w:hAnsi="Calibri"/>
                <w:b/>
                <w:bCs/>
                <w:color w:val="000000"/>
                <w:szCs w:val="24"/>
              </w:rPr>
              <w:t>2</w:t>
            </w:r>
          </w:p>
        </w:tc>
        <w:tc>
          <w:tcPr>
            <w:tcW w:w="12930" w:type="dxa"/>
            <w:hideMark/>
          </w:tcPr>
          <w:p w:rsidR="00C8323C" w:rsidRPr="000A31A7" w:rsidRDefault="00C8323C" w:rsidP="00C0666D">
            <w:pPr>
              <w:spacing w:after="0" w:line="240" w:lineRule="auto"/>
              <w:ind w:right="-30"/>
              <w:rPr>
                <w:rFonts w:ascii="Calibri" w:hAnsi="Calibri"/>
                <w:b/>
                <w:bCs/>
                <w:color w:val="000000"/>
                <w:szCs w:val="24"/>
              </w:rPr>
            </w:pPr>
            <w:r w:rsidRPr="000A31A7">
              <w:rPr>
                <w:rFonts w:ascii="Calibri" w:hAnsi="Calibri"/>
                <w:b/>
                <w:bCs/>
                <w:color w:val="000000"/>
                <w:szCs w:val="24"/>
              </w:rPr>
              <w:t>Üstün yetenekli öğrencilere yönelik eğitim ve öğretim hizmetleri</w:t>
            </w:r>
          </w:p>
        </w:tc>
      </w:tr>
      <w:tr w:rsidR="00C8323C" w:rsidRPr="00A47F2F" w:rsidTr="00C0666D">
        <w:trPr>
          <w:trHeight w:val="57"/>
        </w:trPr>
        <w:tc>
          <w:tcPr>
            <w:tcW w:w="820" w:type="dxa"/>
            <w:hideMark/>
          </w:tcPr>
          <w:p w:rsidR="00C8323C" w:rsidRPr="000A31A7" w:rsidRDefault="00C8323C" w:rsidP="00C0666D">
            <w:pPr>
              <w:spacing w:after="0" w:line="240" w:lineRule="auto"/>
              <w:ind w:right="-30"/>
              <w:jc w:val="center"/>
              <w:rPr>
                <w:rFonts w:ascii="Calibri" w:hAnsi="Calibri"/>
                <w:b/>
                <w:bCs/>
                <w:color w:val="000000"/>
                <w:szCs w:val="24"/>
              </w:rPr>
            </w:pPr>
            <w:r>
              <w:rPr>
                <w:rFonts w:ascii="Calibri" w:hAnsi="Calibri"/>
                <w:b/>
                <w:bCs/>
                <w:color w:val="000000"/>
                <w:szCs w:val="24"/>
              </w:rPr>
              <w:t>3</w:t>
            </w:r>
          </w:p>
        </w:tc>
        <w:tc>
          <w:tcPr>
            <w:tcW w:w="12930" w:type="dxa"/>
          </w:tcPr>
          <w:p w:rsidR="00C8323C" w:rsidRPr="000A31A7" w:rsidRDefault="00C8323C" w:rsidP="00C0666D">
            <w:pPr>
              <w:spacing w:after="0" w:line="240" w:lineRule="auto"/>
              <w:ind w:right="-30"/>
              <w:rPr>
                <w:rFonts w:ascii="Calibri" w:hAnsi="Calibri"/>
                <w:b/>
                <w:bCs/>
                <w:color w:val="000000"/>
                <w:szCs w:val="24"/>
              </w:rPr>
            </w:pPr>
            <w:r w:rsidRPr="000A31A7">
              <w:rPr>
                <w:rFonts w:ascii="Calibri" w:hAnsi="Calibri"/>
                <w:b/>
                <w:bCs/>
                <w:color w:val="000000"/>
                <w:szCs w:val="24"/>
              </w:rPr>
              <w:t xml:space="preserve">Okul sağlığı ve </w:t>
            </w:r>
            <w:proofErr w:type="gramStart"/>
            <w:r w:rsidRPr="000A31A7">
              <w:rPr>
                <w:rFonts w:ascii="Calibri" w:hAnsi="Calibri"/>
                <w:b/>
                <w:bCs/>
                <w:color w:val="000000"/>
                <w:szCs w:val="24"/>
              </w:rPr>
              <w:t>hijyen</w:t>
            </w:r>
            <w:proofErr w:type="gramEnd"/>
          </w:p>
        </w:tc>
      </w:tr>
      <w:tr w:rsidR="00C8323C" w:rsidRPr="00A47F2F" w:rsidTr="00C0666D">
        <w:trPr>
          <w:trHeight w:val="57"/>
        </w:trPr>
        <w:tc>
          <w:tcPr>
            <w:tcW w:w="820" w:type="dxa"/>
            <w:hideMark/>
          </w:tcPr>
          <w:p w:rsidR="00C8323C" w:rsidRPr="000A31A7" w:rsidRDefault="00C8323C" w:rsidP="00C0666D">
            <w:pPr>
              <w:spacing w:after="0" w:line="240" w:lineRule="auto"/>
              <w:ind w:right="-30"/>
              <w:jc w:val="center"/>
              <w:rPr>
                <w:rFonts w:ascii="Calibri" w:hAnsi="Calibri"/>
                <w:b/>
                <w:bCs/>
                <w:color w:val="000000"/>
                <w:szCs w:val="24"/>
              </w:rPr>
            </w:pPr>
            <w:r>
              <w:rPr>
                <w:rFonts w:ascii="Calibri" w:hAnsi="Calibri"/>
                <w:b/>
                <w:bCs/>
                <w:color w:val="000000"/>
                <w:szCs w:val="24"/>
              </w:rPr>
              <w:t>4</w:t>
            </w:r>
          </w:p>
        </w:tc>
        <w:tc>
          <w:tcPr>
            <w:tcW w:w="12930" w:type="dxa"/>
          </w:tcPr>
          <w:p w:rsidR="00C8323C" w:rsidRPr="000A31A7" w:rsidRDefault="00C8323C" w:rsidP="00C0666D">
            <w:pPr>
              <w:spacing w:after="0" w:line="240" w:lineRule="auto"/>
              <w:ind w:right="-30"/>
              <w:rPr>
                <w:rFonts w:ascii="Calibri" w:hAnsi="Calibri"/>
                <w:b/>
                <w:bCs/>
                <w:color w:val="000000"/>
                <w:szCs w:val="24"/>
              </w:rPr>
            </w:pPr>
            <w:r w:rsidRPr="000A31A7">
              <w:rPr>
                <w:rFonts w:ascii="Calibri" w:hAnsi="Calibri"/>
                <w:b/>
                <w:bCs/>
                <w:color w:val="000000"/>
                <w:szCs w:val="24"/>
              </w:rPr>
              <w:t>Okuma kültürü</w:t>
            </w:r>
          </w:p>
        </w:tc>
      </w:tr>
      <w:tr w:rsidR="00C8323C" w:rsidRPr="00A47F2F" w:rsidTr="00C0666D">
        <w:trPr>
          <w:trHeight w:val="57"/>
        </w:trPr>
        <w:tc>
          <w:tcPr>
            <w:tcW w:w="820" w:type="dxa"/>
            <w:hideMark/>
          </w:tcPr>
          <w:p w:rsidR="00C8323C" w:rsidRPr="000A31A7" w:rsidRDefault="00C8323C" w:rsidP="00C0666D">
            <w:pPr>
              <w:spacing w:after="0" w:line="240" w:lineRule="auto"/>
              <w:ind w:right="-30"/>
              <w:jc w:val="center"/>
              <w:rPr>
                <w:rFonts w:ascii="Calibri" w:hAnsi="Calibri"/>
                <w:b/>
                <w:bCs/>
                <w:color w:val="000000"/>
                <w:szCs w:val="24"/>
              </w:rPr>
            </w:pPr>
            <w:r>
              <w:rPr>
                <w:rFonts w:ascii="Calibri" w:hAnsi="Calibri"/>
                <w:b/>
                <w:bCs/>
                <w:color w:val="000000"/>
                <w:szCs w:val="24"/>
              </w:rPr>
              <w:t>5</w:t>
            </w:r>
          </w:p>
        </w:tc>
        <w:tc>
          <w:tcPr>
            <w:tcW w:w="12930" w:type="dxa"/>
          </w:tcPr>
          <w:p w:rsidR="00C8323C" w:rsidRPr="000A31A7" w:rsidRDefault="00C8323C" w:rsidP="00C0666D">
            <w:pPr>
              <w:spacing w:after="0" w:line="240" w:lineRule="auto"/>
              <w:ind w:right="-30"/>
              <w:rPr>
                <w:rFonts w:ascii="Calibri" w:hAnsi="Calibri"/>
                <w:b/>
                <w:bCs/>
                <w:color w:val="000000"/>
                <w:szCs w:val="24"/>
              </w:rPr>
            </w:pPr>
            <w:r w:rsidRPr="000A31A7">
              <w:rPr>
                <w:rFonts w:ascii="Calibri" w:hAnsi="Calibri"/>
                <w:b/>
                <w:bCs/>
                <w:color w:val="000000"/>
                <w:szCs w:val="24"/>
              </w:rPr>
              <w:t>Okul güvenliği</w:t>
            </w:r>
          </w:p>
        </w:tc>
      </w:tr>
      <w:tr w:rsidR="00C8323C" w:rsidRPr="00A47F2F" w:rsidTr="00C0666D">
        <w:trPr>
          <w:trHeight w:val="57"/>
        </w:trPr>
        <w:tc>
          <w:tcPr>
            <w:tcW w:w="820" w:type="dxa"/>
            <w:hideMark/>
          </w:tcPr>
          <w:p w:rsidR="00C8323C" w:rsidRPr="000A31A7" w:rsidRDefault="00C8323C" w:rsidP="00C0666D">
            <w:pPr>
              <w:spacing w:after="0" w:line="240" w:lineRule="auto"/>
              <w:ind w:right="-30"/>
              <w:jc w:val="center"/>
              <w:rPr>
                <w:rFonts w:ascii="Calibri" w:hAnsi="Calibri"/>
                <w:b/>
                <w:bCs/>
                <w:color w:val="000000"/>
                <w:szCs w:val="24"/>
              </w:rPr>
            </w:pPr>
            <w:r>
              <w:rPr>
                <w:rFonts w:ascii="Calibri" w:hAnsi="Calibri"/>
                <w:b/>
                <w:bCs/>
                <w:color w:val="000000"/>
                <w:szCs w:val="24"/>
              </w:rPr>
              <w:t>6</w:t>
            </w:r>
          </w:p>
        </w:tc>
        <w:tc>
          <w:tcPr>
            <w:tcW w:w="12930" w:type="dxa"/>
          </w:tcPr>
          <w:p w:rsidR="00C8323C" w:rsidRPr="000A31A7" w:rsidRDefault="00C8323C" w:rsidP="00C0666D">
            <w:pPr>
              <w:spacing w:after="0" w:line="240" w:lineRule="auto"/>
              <w:ind w:right="-30"/>
              <w:rPr>
                <w:rFonts w:ascii="Calibri" w:hAnsi="Calibri"/>
                <w:b/>
                <w:bCs/>
                <w:color w:val="000000"/>
                <w:szCs w:val="24"/>
              </w:rPr>
            </w:pPr>
            <w:r w:rsidRPr="000A31A7">
              <w:rPr>
                <w:rFonts w:ascii="Calibri" w:hAnsi="Calibri"/>
                <w:b/>
                <w:bCs/>
                <w:color w:val="000000"/>
                <w:szCs w:val="24"/>
              </w:rPr>
              <w:t>Yabancı dil yeterliliği</w:t>
            </w: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930"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930"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930" w:type="dxa"/>
            <w:vAlign w:val="center"/>
          </w:tcPr>
          <w:p w:rsidR="00F675E8" w:rsidRPr="00A47F2F" w:rsidRDefault="00F675E8" w:rsidP="00FE3704">
            <w:pPr>
              <w:spacing w:after="0" w:line="240" w:lineRule="auto"/>
              <w:rPr>
                <w:color w:val="000000"/>
                <w:szCs w:val="24"/>
              </w:rPr>
            </w:pPr>
          </w:p>
        </w:tc>
      </w:tr>
      <w:tr w:rsidR="00F675E8" w:rsidRPr="00A47F2F" w:rsidTr="008C6F67">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930" w:type="dxa"/>
            <w:vAlign w:val="center"/>
          </w:tcPr>
          <w:p w:rsidR="00F675E8" w:rsidRPr="00A47F2F" w:rsidRDefault="00F675E8" w:rsidP="00FE3704">
            <w:pPr>
              <w:spacing w:after="0" w:line="240" w:lineRule="auto"/>
              <w:rPr>
                <w:color w:val="000000"/>
                <w:szCs w:val="24"/>
              </w:rPr>
            </w:pPr>
          </w:p>
        </w:tc>
      </w:tr>
    </w:tbl>
    <w:p w:rsidR="00E170ED"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C8323C" w:rsidRPr="00A47F2F" w:rsidTr="00C0666D">
        <w:trPr>
          <w:trHeight w:val="330"/>
        </w:trPr>
        <w:tc>
          <w:tcPr>
            <w:tcW w:w="637" w:type="dxa"/>
            <w:hideMark/>
          </w:tcPr>
          <w:p w:rsidR="00C8323C" w:rsidRPr="000A31A7" w:rsidRDefault="00C8323C" w:rsidP="00C0666D">
            <w:pPr>
              <w:spacing w:after="0" w:line="240" w:lineRule="auto"/>
              <w:ind w:right="-30"/>
              <w:jc w:val="center"/>
              <w:rPr>
                <w:rFonts w:ascii="Calibri" w:hAnsi="Calibri"/>
                <w:b/>
                <w:bCs/>
                <w:color w:val="000000"/>
                <w:szCs w:val="24"/>
              </w:rPr>
            </w:pPr>
            <w:r w:rsidRPr="000A31A7">
              <w:rPr>
                <w:rFonts w:ascii="Calibri" w:hAnsi="Calibri"/>
                <w:b/>
                <w:bCs/>
                <w:color w:val="000000"/>
                <w:szCs w:val="24"/>
              </w:rPr>
              <w:t>1</w:t>
            </w:r>
          </w:p>
        </w:tc>
        <w:tc>
          <w:tcPr>
            <w:tcW w:w="14072" w:type="dxa"/>
          </w:tcPr>
          <w:p w:rsidR="00C8323C" w:rsidRPr="000A31A7" w:rsidRDefault="00C8323C" w:rsidP="00C0666D">
            <w:pPr>
              <w:spacing w:after="0" w:line="240" w:lineRule="auto"/>
              <w:ind w:right="-30"/>
              <w:rPr>
                <w:rFonts w:ascii="Calibri" w:hAnsi="Calibri"/>
                <w:b/>
                <w:bCs/>
                <w:color w:val="000000"/>
                <w:szCs w:val="24"/>
              </w:rPr>
            </w:pPr>
            <w:r w:rsidRPr="000A31A7">
              <w:rPr>
                <w:rFonts w:ascii="Calibri" w:hAnsi="Calibri"/>
                <w:b/>
                <w:bCs/>
                <w:color w:val="000000"/>
                <w:szCs w:val="24"/>
              </w:rPr>
              <w:t xml:space="preserve">Bilgisayar ve internete erişim </w:t>
            </w:r>
            <w:proofErr w:type="gramStart"/>
            <w:r w:rsidRPr="000A31A7">
              <w:rPr>
                <w:rFonts w:ascii="Calibri" w:hAnsi="Calibri"/>
                <w:b/>
                <w:bCs/>
                <w:color w:val="000000"/>
                <w:szCs w:val="24"/>
              </w:rPr>
              <w:t>imkanı</w:t>
            </w:r>
            <w:proofErr w:type="gramEnd"/>
            <w:r w:rsidRPr="000A31A7">
              <w:rPr>
                <w:rFonts w:ascii="Calibri" w:hAnsi="Calibri"/>
                <w:b/>
                <w:bCs/>
                <w:color w:val="000000"/>
                <w:szCs w:val="24"/>
              </w:rPr>
              <w:t xml:space="preserve"> sağlanan öğrenci sayısı</w:t>
            </w:r>
          </w:p>
        </w:tc>
      </w:tr>
      <w:tr w:rsidR="00C8323C" w:rsidRPr="00A47F2F" w:rsidTr="00C0666D">
        <w:trPr>
          <w:trHeight w:val="330"/>
        </w:trPr>
        <w:tc>
          <w:tcPr>
            <w:tcW w:w="637" w:type="dxa"/>
            <w:hideMark/>
          </w:tcPr>
          <w:p w:rsidR="00C8323C" w:rsidRPr="000A31A7" w:rsidRDefault="00C8323C" w:rsidP="00C0666D">
            <w:pPr>
              <w:spacing w:after="0" w:line="240" w:lineRule="auto"/>
              <w:ind w:right="-30"/>
              <w:jc w:val="center"/>
              <w:rPr>
                <w:rFonts w:ascii="Calibri" w:hAnsi="Calibri"/>
                <w:b/>
                <w:bCs/>
                <w:color w:val="000000"/>
                <w:szCs w:val="24"/>
              </w:rPr>
            </w:pPr>
            <w:r w:rsidRPr="000A31A7">
              <w:rPr>
                <w:rFonts w:ascii="Calibri" w:hAnsi="Calibri"/>
                <w:b/>
                <w:bCs/>
                <w:color w:val="000000"/>
                <w:szCs w:val="24"/>
              </w:rPr>
              <w:t>2</w:t>
            </w:r>
          </w:p>
        </w:tc>
        <w:tc>
          <w:tcPr>
            <w:tcW w:w="14072" w:type="dxa"/>
          </w:tcPr>
          <w:p w:rsidR="00C8323C" w:rsidRPr="000A31A7" w:rsidRDefault="00C8323C" w:rsidP="00C0666D">
            <w:pPr>
              <w:spacing w:after="0" w:line="240" w:lineRule="auto"/>
              <w:ind w:right="-30"/>
              <w:rPr>
                <w:rFonts w:ascii="Calibri" w:hAnsi="Calibri"/>
                <w:b/>
                <w:bCs/>
                <w:color w:val="000000"/>
                <w:szCs w:val="24"/>
              </w:rPr>
            </w:pPr>
            <w:r w:rsidRPr="000A31A7">
              <w:rPr>
                <w:rFonts w:ascii="Calibri" w:hAnsi="Calibri"/>
                <w:b/>
                <w:bCs/>
                <w:color w:val="000000"/>
                <w:szCs w:val="24"/>
              </w:rPr>
              <w:t>Bilişim araçları ile ders işleme oranı</w:t>
            </w:r>
          </w:p>
        </w:tc>
      </w:tr>
      <w:tr w:rsidR="00C8323C" w:rsidRPr="00A47F2F" w:rsidTr="00C0666D">
        <w:trPr>
          <w:trHeight w:val="330"/>
        </w:trPr>
        <w:tc>
          <w:tcPr>
            <w:tcW w:w="637" w:type="dxa"/>
            <w:hideMark/>
          </w:tcPr>
          <w:p w:rsidR="00C8323C" w:rsidRPr="000A31A7" w:rsidRDefault="00C8323C" w:rsidP="00C0666D">
            <w:pPr>
              <w:spacing w:after="0" w:line="240" w:lineRule="auto"/>
              <w:ind w:right="-30"/>
              <w:jc w:val="center"/>
              <w:rPr>
                <w:rFonts w:ascii="Calibri" w:hAnsi="Calibri"/>
                <w:b/>
                <w:bCs/>
                <w:color w:val="000000"/>
                <w:szCs w:val="24"/>
              </w:rPr>
            </w:pPr>
            <w:r w:rsidRPr="000A31A7">
              <w:rPr>
                <w:rFonts w:ascii="Calibri" w:hAnsi="Calibri"/>
                <w:b/>
                <w:bCs/>
                <w:color w:val="000000"/>
                <w:szCs w:val="24"/>
              </w:rPr>
              <w:t>3</w:t>
            </w:r>
          </w:p>
        </w:tc>
        <w:tc>
          <w:tcPr>
            <w:tcW w:w="14072" w:type="dxa"/>
          </w:tcPr>
          <w:p w:rsidR="00C8323C" w:rsidRPr="000A31A7" w:rsidRDefault="00C8323C" w:rsidP="00C0666D">
            <w:pPr>
              <w:spacing w:after="0" w:line="240" w:lineRule="auto"/>
              <w:ind w:right="-30"/>
              <w:rPr>
                <w:rFonts w:ascii="Calibri" w:hAnsi="Calibri"/>
                <w:b/>
                <w:bCs/>
                <w:color w:val="000000"/>
                <w:szCs w:val="24"/>
              </w:rPr>
            </w:pPr>
            <w:r w:rsidRPr="000A31A7">
              <w:rPr>
                <w:rFonts w:ascii="Calibri" w:hAnsi="Calibri"/>
                <w:b/>
                <w:bCs/>
                <w:color w:val="000000"/>
                <w:szCs w:val="24"/>
              </w:rPr>
              <w:t>Okul koridorunu yeniden düzenleme oranı</w:t>
            </w:r>
          </w:p>
        </w:tc>
      </w:tr>
      <w:tr w:rsidR="00C8323C" w:rsidRPr="00A47F2F" w:rsidTr="00C0666D">
        <w:trPr>
          <w:trHeight w:val="330"/>
        </w:trPr>
        <w:tc>
          <w:tcPr>
            <w:tcW w:w="637" w:type="dxa"/>
            <w:hideMark/>
          </w:tcPr>
          <w:p w:rsidR="00C8323C" w:rsidRPr="000A31A7" w:rsidRDefault="00C8323C" w:rsidP="00C0666D">
            <w:pPr>
              <w:spacing w:after="0" w:line="240" w:lineRule="auto"/>
              <w:ind w:right="-30"/>
              <w:jc w:val="center"/>
              <w:rPr>
                <w:rFonts w:ascii="Calibri" w:hAnsi="Calibri"/>
                <w:b/>
                <w:bCs/>
                <w:color w:val="000000"/>
                <w:szCs w:val="24"/>
              </w:rPr>
            </w:pPr>
            <w:r w:rsidRPr="000A31A7">
              <w:rPr>
                <w:rFonts w:ascii="Calibri" w:hAnsi="Calibri"/>
                <w:b/>
                <w:bCs/>
                <w:color w:val="000000"/>
                <w:szCs w:val="24"/>
              </w:rPr>
              <w:t>4</w:t>
            </w:r>
          </w:p>
        </w:tc>
        <w:tc>
          <w:tcPr>
            <w:tcW w:w="14072" w:type="dxa"/>
          </w:tcPr>
          <w:p w:rsidR="00C8323C" w:rsidRPr="000A31A7" w:rsidRDefault="00C8323C" w:rsidP="00C0666D">
            <w:pPr>
              <w:spacing w:after="0" w:line="240" w:lineRule="auto"/>
              <w:ind w:right="-30"/>
              <w:rPr>
                <w:rFonts w:ascii="Calibri" w:hAnsi="Calibri"/>
                <w:b/>
                <w:bCs/>
                <w:color w:val="000000"/>
                <w:szCs w:val="24"/>
              </w:rPr>
            </w:pPr>
            <w:r w:rsidRPr="000A31A7">
              <w:rPr>
                <w:rFonts w:ascii="Calibri" w:hAnsi="Calibri"/>
                <w:b/>
                <w:bCs/>
                <w:color w:val="000000"/>
                <w:szCs w:val="24"/>
              </w:rPr>
              <w:t xml:space="preserve">Ağaç fidanı dikilmesi, Çiçek fidanı dikilmesi, Çim </w:t>
            </w:r>
            <w:proofErr w:type="gramStart"/>
            <w:r w:rsidRPr="000A31A7">
              <w:rPr>
                <w:rFonts w:ascii="Calibri" w:hAnsi="Calibri"/>
                <w:b/>
                <w:bCs/>
                <w:color w:val="000000"/>
                <w:szCs w:val="24"/>
              </w:rPr>
              <w:t>ekilmesi ,Çim</w:t>
            </w:r>
            <w:proofErr w:type="gramEnd"/>
            <w:r w:rsidRPr="000A31A7">
              <w:rPr>
                <w:rFonts w:ascii="Calibri" w:hAnsi="Calibri"/>
                <w:b/>
                <w:bCs/>
                <w:color w:val="000000"/>
                <w:szCs w:val="24"/>
              </w:rPr>
              <w:t xml:space="preserve"> biçme makinesi</w:t>
            </w:r>
          </w:p>
        </w:tc>
      </w:tr>
      <w:tr w:rsidR="00C8323C" w:rsidRPr="00A47F2F" w:rsidTr="00C0666D">
        <w:trPr>
          <w:trHeight w:val="330"/>
        </w:trPr>
        <w:tc>
          <w:tcPr>
            <w:tcW w:w="637" w:type="dxa"/>
            <w:hideMark/>
          </w:tcPr>
          <w:p w:rsidR="00C8323C" w:rsidRPr="000A31A7" w:rsidRDefault="00C8323C" w:rsidP="00C0666D">
            <w:pPr>
              <w:spacing w:after="0" w:line="240" w:lineRule="auto"/>
              <w:ind w:right="-30"/>
              <w:jc w:val="center"/>
              <w:rPr>
                <w:rFonts w:ascii="Calibri" w:hAnsi="Calibri"/>
                <w:b/>
                <w:bCs/>
                <w:color w:val="000000"/>
                <w:szCs w:val="24"/>
              </w:rPr>
            </w:pPr>
            <w:r w:rsidRPr="000A31A7">
              <w:rPr>
                <w:rFonts w:ascii="Calibri" w:hAnsi="Calibri"/>
                <w:b/>
                <w:bCs/>
                <w:color w:val="000000"/>
                <w:szCs w:val="24"/>
              </w:rPr>
              <w:t>5</w:t>
            </w:r>
          </w:p>
        </w:tc>
        <w:tc>
          <w:tcPr>
            <w:tcW w:w="14072" w:type="dxa"/>
          </w:tcPr>
          <w:p w:rsidR="00C8323C" w:rsidRPr="000A31A7" w:rsidRDefault="00C8323C" w:rsidP="00C0666D">
            <w:pPr>
              <w:spacing w:after="0" w:line="240" w:lineRule="auto"/>
              <w:ind w:right="-30"/>
              <w:rPr>
                <w:rFonts w:ascii="Calibri" w:hAnsi="Calibri"/>
                <w:b/>
                <w:bCs/>
                <w:color w:val="000000"/>
                <w:szCs w:val="24"/>
              </w:rPr>
            </w:pPr>
            <w:r w:rsidRPr="000A31A7">
              <w:rPr>
                <w:rFonts w:ascii="Calibri" w:hAnsi="Calibri"/>
                <w:b/>
                <w:bCs/>
                <w:color w:val="000000"/>
                <w:szCs w:val="24"/>
              </w:rPr>
              <w:t>Çalışanların ödüllendirilmesi, motive edilmesi</w:t>
            </w:r>
          </w:p>
        </w:tc>
      </w:tr>
      <w:tr w:rsidR="00C8323C" w:rsidRPr="00A47F2F" w:rsidTr="00C0666D">
        <w:trPr>
          <w:trHeight w:val="330"/>
        </w:trPr>
        <w:tc>
          <w:tcPr>
            <w:tcW w:w="637" w:type="dxa"/>
            <w:hideMark/>
          </w:tcPr>
          <w:p w:rsidR="00C8323C" w:rsidRPr="000A31A7" w:rsidRDefault="00C8323C" w:rsidP="00C0666D">
            <w:pPr>
              <w:spacing w:after="0" w:line="240" w:lineRule="auto"/>
              <w:ind w:right="-30"/>
              <w:jc w:val="center"/>
              <w:rPr>
                <w:rFonts w:ascii="Calibri" w:hAnsi="Calibri"/>
                <w:b/>
                <w:bCs/>
                <w:color w:val="000000"/>
                <w:szCs w:val="24"/>
              </w:rPr>
            </w:pPr>
            <w:r w:rsidRPr="000A31A7">
              <w:rPr>
                <w:rFonts w:ascii="Calibri" w:hAnsi="Calibri"/>
                <w:b/>
                <w:bCs/>
                <w:color w:val="000000"/>
                <w:szCs w:val="24"/>
              </w:rPr>
              <w:t>6</w:t>
            </w:r>
          </w:p>
        </w:tc>
        <w:tc>
          <w:tcPr>
            <w:tcW w:w="14072" w:type="dxa"/>
          </w:tcPr>
          <w:p w:rsidR="00C8323C" w:rsidRPr="000A31A7" w:rsidRDefault="00C8323C" w:rsidP="00C0666D">
            <w:pPr>
              <w:spacing w:after="0" w:line="240" w:lineRule="auto"/>
              <w:ind w:right="-30"/>
              <w:rPr>
                <w:rFonts w:ascii="Calibri" w:hAnsi="Calibri"/>
                <w:b/>
                <w:bCs/>
                <w:color w:val="000000"/>
                <w:szCs w:val="24"/>
              </w:rPr>
            </w:pPr>
            <w:r w:rsidRPr="000A31A7">
              <w:rPr>
                <w:rFonts w:ascii="Calibri" w:hAnsi="Calibri"/>
                <w:b/>
                <w:bCs/>
                <w:color w:val="000000"/>
                <w:szCs w:val="24"/>
              </w:rPr>
              <w:t>İstatistik ve bilgi temini</w:t>
            </w:r>
          </w:p>
        </w:tc>
      </w:tr>
      <w:tr w:rsidR="00C8323C" w:rsidRPr="00A47F2F" w:rsidTr="00C0666D">
        <w:trPr>
          <w:trHeight w:val="330"/>
        </w:trPr>
        <w:tc>
          <w:tcPr>
            <w:tcW w:w="637" w:type="dxa"/>
            <w:hideMark/>
          </w:tcPr>
          <w:p w:rsidR="00C8323C" w:rsidRPr="000A31A7" w:rsidRDefault="00C8323C" w:rsidP="00C0666D">
            <w:pPr>
              <w:spacing w:after="0" w:line="240" w:lineRule="auto"/>
              <w:ind w:right="-30"/>
              <w:jc w:val="center"/>
              <w:rPr>
                <w:rFonts w:ascii="Calibri" w:hAnsi="Calibri"/>
                <w:b/>
                <w:bCs/>
                <w:color w:val="000000"/>
                <w:szCs w:val="24"/>
              </w:rPr>
            </w:pPr>
            <w:r w:rsidRPr="000A31A7">
              <w:rPr>
                <w:rFonts w:ascii="Calibri" w:hAnsi="Calibri"/>
                <w:b/>
                <w:bCs/>
                <w:color w:val="000000"/>
                <w:szCs w:val="24"/>
              </w:rPr>
              <w:t>7</w:t>
            </w:r>
          </w:p>
        </w:tc>
        <w:tc>
          <w:tcPr>
            <w:tcW w:w="14072" w:type="dxa"/>
          </w:tcPr>
          <w:p w:rsidR="00C8323C" w:rsidRPr="000A31A7" w:rsidRDefault="00C8323C" w:rsidP="00C0666D">
            <w:pPr>
              <w:spacing w:after="0" w:line="240" w:lineRule="auto"/>
              <w:ind w:right="-30"/>
              <w:rPr>
                <w:rFonts w:ascii="Calibri" w:hAnsi="Calibri"/>
                <w:b/>
                <w:bCs/>
                <w:color w:val="000000"/>
                <w:szCs w:val="24"/>
              </w:rPr>
            </w:pPr>
            <w:r w:rsidRPr="000A31A7">
              <w:rPr>
                <w:rFonts w:ascii="Calibri" w:hAnsi="Calibri"/>
                <w:b/>
                <w:bCs/>
                <w:color w:val="000000"/>
                <w:szCs w:val="24"/>
              </w:rPr>
              <w:t xml:space="preserve">İdareci ve öğretmenlerin </w:t>
            </w:r>
            <w:proofErr w:type="gramStart"/>
            <w:r w:rsidRPr="000A31A7">
              <w:rPr>
                <w:rFonts w:ascii="Calibri" w:hAnsi="Calibri"/>
                <w:b/>
                <w:bCs/>
                <w:color w:val="000000"/>
                <w:szCs w:val="24"/>
              </w:rPr>
              <w:t xml:space="preserve">mesleki </w:t>
            </w:r>
            <w:r>
              <w:rPr>
                <w:rFonts w:ascii="Calibri" w:hAnsi="Calibri"/>
                <w:b/>
                <w:bCs/>
                <w:color w:val="000000"/>
                <w:szCs w:val="24"/>
              </w:rPr>
              <w:t xml:space="preserve"> </w:t>
            </w:r>
            <w:r w:rsidRPr="000A31A7">
              <w:rPr>
                <w:rFonts w:ascii="Calibri" w:hAnsi="Calibri"/>
                <w:b/>
                <w:bCs/>
                <w:color w:val="000000"/>
                <w:szCs w:val="24"/>
              </w:rPr>
              <w:t>yeterliliklerinin</w:t>
            </w:r>
            <w:proofErr w:type="gramEnd"/>
            <w:r w:rsidRPr="000A31A7">
              <w:rPr>
                <w:rFonts w:ascii="Calibri" w:hAnsi="Calibri"/>
                <w:b/>
                <w:bCs/>
                <w:color w:val="000000"/>
                <w:szCs w:val="24"/>
              </w:rPr>
              <w:t xml:space="preserve"> geliştirilmesi</w:t>
            </w:r>
          </w:p>
        </w:tc>
      </w:tr>
      <w:tr w:rsidR="00C8323C" w:rsidRPr="00A47F2F" w:rsidTr="00410D4D">
        <w:trPr>
          <w:trHeight w:val="330"/>
        </w:trPr>
        <w:tc>
          <w:tcPr>
            <w:tcW w:w="637" w:type="dxa"/>
            <w:vAlign w:val="center"/>
            <w:hideMark/>
          </w:tcPr>
          <w:p w:rsidR="00C8323C" w:rsidRPr="000A31A7" w:rsidRDefault="00C8323C" w:rsidP="00C0666D">
            <w:pPr>
              <w:spacing w:after="0" w:line="240" w:lineRule="auto"/>
              <w:jc w:val="center"/>
              <w:rPr>
                <w:rFonts w:ascii="Calibri" w:hAnsi="Calibri"/>
                <w:b/>
                <w:bCs/>
                <w:color w:val="000000"/>
                <w:szCs w:val="24"/>
              </w:rPr>
            </w:pPr>
            <w:r w:rsidRPr="000A31A7">
              <w:rPr>
                <w:rFonts w:ascii="Calibri" w:hAnsi="Calibri"/>
                <w:b/>
                <w:bCs/>
                <w:color w:val="000000"/>
                <w:szCs w:val="24"/>
              </w:rPr>
              <w:t>8</w:t>
            </w:r>
          </w:p>
        </w:tc>
        <w:tc>
          <w:tcPr>
            <w:tcW w:w="14072" w:type="dxa"/>
            <w:vAlign w:val="center"/>
          </w:tcPr>
          <w:p w:rsidR="00C8323C" w:rsidRPr="000A31A7" w:rsidRDefault="00C8323C" w:rsidP="00C0666D">
            <w:pPr>
              <w:spacing w:after="0" w:line="240" w:lineRule="auto"/>
              <w:rPr>
                <w:rFonts w:ascii="Calibri" w:hAnsi="Calibri"/>
                <w:b/>
                <w:bCs/>
                <w:color w:val="000000"/>
                <w:szCs w:val="24"/>
              </w:rPr>
            </w:pPr>
          </w:p>
        </w:tc>
      </w:tr>
      <w:tr w:rsidR="00C8323C" w:rsidRPr="00A47F2F" w:rsidTr="00410D4D">
        <w:trPr>
          <w:trHeight w:val="330"/>
        </w:trPr>
        <w:tc>
          <w:tcPr>
            <w:tcW w:w="637" w:type="dxa"/>
            <w:vAlign w:val="center"/>
            <w:hideMark/>
          </w:tcPr>
          <w:p w:rsidR="00C8323C" w:rsidRPr="000A31A7" w:rsidRDefault="00C8323C" w:rsidP="00C0666D">
            <w:pPr>
              <w:spacing w:after="0" w:line="240" w:lineRule="auto"/>
              <w:jc w:val="center"/>
              <w:rPr>
                <w:rFonts w:ascii="Calibri" w:hAnsi="Calibri"/>
                <w:b/>
                <w:bCs/>
                <w:color w:val="000000"/>
                <w:szCs w:val="24"/>
              </w:rPr>
            </w:pPr>
            <w:r w:rsidRPr="000A31A7">
              <w:rPr>
                <w:rFonts w:ascii="Calibri" w:hAnsi="Calibri"/>
                <w:b/>
                <w:bCs/>
                <w:color w:val="000000"/>
                <w:szCs w:val="24"/>
              </w:rPr>
              <w:t>9</w:t>
            </w:r>
          </w:p>
        </w:tc>
        <w:tc>
          <w:tcPr>
            <w:tcW w:w="14072" w:type="dxa"/>
            <w:vAlign w:val="center"/>
          </w:tcPr>
          <w:p w:rsidR="00C8323C" w:rsidRPr="000A31A7" w:rsidRDefault="00C8323C" w:rsidP="00C0666D">
            <w:pPr>
              <w:spacing w:after="0" w:line="240" w:lineRule="auto"/>
              <w:rPr>
                <w:rFonts w:ascii="Calibri" w:hAnsi="Calibri"/>
                <w:b/>
                <w:bCs/>
                <w:color w:val="000000"/>
                <w:szCs w:val="24"/>
              </w:rPr>
            </w:pPr>
          </w:p>
        </w:tc>
      </w:tr>
      <w:tr w:rsidR="00C8323C" w:rsidRPr="00A47F2F" w:rsidTr="00410D4D">
        <w:trPr>
          <w:trHeight w:val="330"/>
        </w:trPr>
        <w:tc>
          <w:tcPr>
            <w:tcW w:w="637" w:type="dxa"/>
            <w:vAlign w:val="center"/>
            <w:hideMark/>
          </w:tcPr>
          <w:p w:rsidR="00C8323C" w:rsidRPr="000A31A7" w:rsidRDefault="00C8323C" w:rsidP="00C0666D">
            <w:pPr>
              <w:spacing w:after="0" w:line="240" w:lineRule="auto"/>
              <w:jc w:val="center"/>
              <w:rPr>
                <w:rFonts w:ascii="Calibri" w:hAnsi="Calibri"/>
                <w:b/>
                <w:bCs/>
                <w:color w:val="000000"/>
                <w:szCs w:val="24"/>
              </w:rPr>
            </w:pPr>
            <w:r w:rsidRPr="000A31A7">
              <w:rPr>
                <w:rFonts w:ascii="Calibri" w:hAnsi="Calibri"/>
                <w:b/>
                <w:bCs/>
                <w:color w:val="000000"/>
                <w:szCs w:val="24"/>
              </w:rPr>
              <w:t>10</w:t>
            </w:r>
          </w:p>
        </w:tc>
        <w:tc>
          <w:tcPr>
            <w:tcW w:w="14072" w:type="dxa"/>
            <w:vAlign w:val="center"/>
          </w:tcPr>
          <w:p w:rsidR="00C8323C" w:rsidRPr="000A31A7" w:rsidRDefault="00C8323C" w:rsidP="00C0666D">
            <w:pPr>
              <w:spacing w:after="0" w:line="240" w:lineRule="auto"/>
              <w:rPr>
                <w:rFonts w:ascii="Calibri" w:hAnsi="Calibri"/>
                <w:b/>
                <w:bCs/>
                <w:color w:val="000000"/>
                <w:szCs w:val="24"/>
              </w:rPr>
            </w:pPr>
          </w:p>
        </w:tc>
      </w:tr>
    </w:tbl>
    <w:p w:rsidR="008C6F67" w:rsidRDefault="008C6F67" w:rsidP="002B6FDB">
      <w:bookmarkStart w:id="35" w:name="_Toc416085142"/>
      <w:bookmarkStart w:id="36" w:name="_Toc529519455"/>
    </w:p>
    <w:p w:rsidR="003322A4" w:rsidRPr="003322A4" w:rsidRDefault="00B11140" w:rsidP="002B6FDB">
      <w:r>
        <w:br w:type="page"/>
      </w:r>
      <w:bookmarkEnd w:id="35"/>
      <w:bookmarkEnd w:id="36"/>
    </w:p>
    <w:p w:rsidR="00153471" w:rsidRPr="00A47F2F" w:rsidRDefault="008D4E73" w:rsidP="002B6FDB">
      <w:pPr>
        <w:pStyle w:val="Balk1"/>
      </w:pPr>
      <w:bookmarkStart w:id="37" w:name="_Toc411525143"/>
      <w:bookmarkStart w:id="38" w:name="_Toc416085144"/>
      <w:bookmarkStart w:id="39" w:name="_Toc529519458"/>
      <w:bookmarkStart w:id="40" w:name="_Toc531097539"/>
      <w:r>
        <w:lastRenderedPageBreak/>
        <w:t xml:space="preserve">BÖLÜM III: </w:t>
      </w:r>
      <w:r w:rsidR="00153471" w:rsidRPr="00A47F2F">
        <w:t>MİSYON, VİZYON VE TEMEL DEĞERLER</w:t>
      </w:r>
      <w:bookmarkEnd w:id="37"/>
      <w:bookmarkEnd w:id="38"/>
      <w:bookmarkEnd w:id="39"/>
      <w:bookmarkEnd w:id="40"/>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bookmarkStart w:id="41" w:name="_Toc531097540"/>
    <w:p w:rsidR="008E325C" w:rsidRDefault="006306FB" w:rsidP="00D41148">
      <w:pPr>
        <w:pStyle w:val="Balk2"/>
      </w:pPr>
      <w:r>
        <w:rPr>
          <w:b w:val="0"/>
          <w:noProof/>
          <w:szCs w:val="24"/>
        </w:rPr>
        <mc:AlternateContent>
          <mc:Choice Requires="wps">
            <w:drawing>
              <wp:anchor distT="0" distB="0" distL="114300" distR="114300" simplePos="0" relativeHeight="251659264" behindDoc="0" locked="0" layoutInCell="1" allowOverlap="1">
                <wp:simplePos x="0" y="0"/>
                <wp:positionH relativeFrom="column">
                  <wp:posOffset>-367665</wp:posOffset>
                </wp:positionH>
                <wp:positionV relativeFrom="paragraph">
                  <wp:posOffset>309880</wp:posOffset>
                </wp:positionV>
                <wp:extent cx="9194800" cy="1866265"/>
                <wp:effectExtent l="13335" t="14605" r="21590" b="3365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0" cy="1866265"/>
                        </a:xfrm>
                        <a:prstGeom prst="horizontalScroll">
                          <a:avLst>
                            <a:gd name="adj" fmla="val 12500"/>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txbx>
                        <w:txbxContent>
                          <w:p w:rsidR="00C51FF5" w:rsidRPr="00C51FF5" w:rsidRDefault="00C51FF5" w:rsidP="00C51FF5">
                            <w:pPr>
                              <w:jc w:val="center"/>
                              <w:rPr>
                                <w:b/>
                              </w:rPr>
                            </w:pPr>
                            <w:r>
                              <w:rPr>
                                <w:b/>
                              </w:rPr>
                              <w:t>MİSYONUMUZ</w:t>
                            </w:r>
                          </w:p>
                          <w:p w:rsidR="00C0666D" w:rsidRDefault="00C0666D" w:rsidP="00C8323C">
                            <w:pPr>
                              <w:ind w:right="-30"/>
                              <w:rPr>
                                <w:sz w:val="28"/>
                                <w:szCs w:val="36"/>
                              </w:rPr>
                            </w:pPr>
                            <w:r>
                              <w:rPr>
                                <w:sz w:val="28"/>
                                <w:szCs w:val="36"/>
                              </w:rPr>
                              <w:t>Eğitim, öğretimde fırsat eşitliğini sağlamak, her bireye ulaşarak</w:t>
                            </w:r>
                          </w:p>
                          <w:p w:rsidR="00C0666D" w:rsidRDefault="00C0666D" w:rsidP="00C8323C">
                            <w:pPr>
                              <w:ind w:right="-30"/>
                            </w:pPr>
                            <w:r>
                              <w:rPr>
                                <w:sz w:val="28"/>
                                <w:szCs w:val="36"/>
                              </w:rPr>
                              <w:t xml:space="preserve">21. yüzyıl becerileri ile bağdaşık eğitim hizmeti </w:t>
                            </w:r>
                            <w:proofErr w:type="gramStart"/>
                            <w:r>
                              <w:rPr>
                                <w:sz w:val="28"/>
                                <w:szCs w:val="36"/>
                              </w:rPr>
                              <w:t>sunmaktır</w:t>
                            </w:r>
                            <w:r>
                              <w:t xml:space="preserve"> .</w:t>
                            </w:r>
                            <w:proofErr w:type="gramEnd"/>
                          </w:p>
                          <w:p w:rsidR="00C0666D" w:rsidRPr="006A498D" w:rsidRDefault="00C0666D" w:rsidP="00C8323C"/>
                          <w:p w:rsidR="00C0666D" w:rsidRDefault="00C066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margin-left:-28.95pt;margin-top:24.4pt;width:724pt;height:1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" fillcolor="#c2d69b" strokecolor="#9bbb59" strokeweight="1pt">
                <v:fill color2="#9bbb59" focus="50%" type="gradient"/>
                <v:shadow on="t" color="#4e6128" offset="1pt"/>
                <v:textbox>
                  <w:txbxContent>
                    <w:p w:rsidR="00C51FF5" w:rsidRPr="00C51FF5" w:rsidRDefault="00C51FF5" w:rsidP="00C51FF5">
                      <w:pPr>
                        <w:jc w:val="center"/>
                        <w:rPr>
                          <w:b/>
                        </w:rPr>
                      </w:pPr>
                      <w:r>
                        <w:rPr>
                          <w:b/>
                        </w:rPr>
                        <w:t>MİSYONUMUZ</w:t>
                      </w:r>
                    </w:p>
                    <w:p w:rsidR="00C0666D" w:rsidRDefault="00C0666D" w:rsidP="00C8323C">
                      <w:pPr>
                        <w:ind w:right="-30"/>
                        <w:rPr>
                          <w:sz w:val="28"/>
                          <w:szCs w:val="36"/>
                        </w:rPr>
                      </w:pPr>
                      <w:r>
                        <w:rPr>
                          <w:sz w:val="28"/>
                          <w:szCs w:val="36"/>
                        </w:rPr>
                        <w:t>Eğitim, öğretimde fırsat eşitliğini sağlamak, her bireye ulaşarak</w:t>
                      </w:r>
                    </w:p>
                    <w:p w:rsidR="00C0666D" w:rsidRDefault="00C0666D" w:rsidP="00C8323C">
                      <w:pPr>
                        <w:ind w:right="-30"/>
                      </w:pPr>
                      <w:r>
                        <w:rPr>
                          <w:sz w:val="28"/>
                          <w:szCs w:val="36"/>
                        </w:rPr>
                        <w:t>21. yüzyıl becerileri ile bağdaşık eğitim hizmeti sunmaktır</w:t>
                      </w:r>
                      <w:r>
                        <w:t xml:space="preserve"> .</w:t>
                      </w:r>
                    </w:p>
                    <w:p w:rsidR="00C0666D" w:rsidRPr="006A498D" w:rsidRDefault="00C0666D" w:rsidP="00C8323C"/>
                    <w:p w:rsidR="00C0666D" w:rsidRDefault="00C0666D"/>
                  </w:txbxContent>
                </v:textbox>
              </v:shape>
            </w:pict>
          </mc:Fallback>
        </mc:AlternateContent>
      </w:r>
      <w:r w:rsidR="00D41148">
        <w:t>MİSYO</w:t>
      </w:r>
      <w:r w:rsidR="008E325C" w:rsidRPr="00A47F2F">
        <w:t>N</w:t>
      </w:r>
      <w:r w:rsidR="00B11140">
        <w:t>UMU</w:t>
      </w:r>
      <w:bookmarkEnd w:id="41"/>
      <w:r w:rsidR="00C8323C">
        <w:t>Z</w:t>
      </w:r>
    </w:p>
    <w:p w:rsidR="004043F8" w:rsidRPr="004043F8" w:rsidRDefault="004043F8" w:rsidP="004043F8"/>
    <w:p w:rsidR="00C8323C" w:rsidRDefault="00C8323C" w:rsidP="00C8323C"/>
    <w:p w:rsidR="00C8323C" w:rsidRDefault="00C8323C" w:rsidP="00C8323C"/>
    <w:p w:rsidR="00C8323C" w:rsidRDefault="00C8323C" w:rsidP="00C8323C"/>
    <w:p w:rsidR="00C8323C" w:rsidRPr="00C8323C" w:rsidRDefault="00C8323C" w:rsidP="00C8323C"/>
    <w:p w:rsidR="00C8323C" w:rsidRDefault="00C8323C" w:rsidP="00D41148">
      <w:pPr>
        <w:pStyle w:val="Balk2"/>
      </w:pPr>
      <w:bookmarkStart w:id="42" w:name="_Toc531097541"/>
    </w:p>
    <w:p w:rsidR="00B11140" w:rsidRDefault="006306FB" w:rsidP="00D41148">
      <w:pPr>
        <w:pStyle w:val="Balk2"/>
      </w:pPr>
      <w:r>
        <w:rPr>
          <w:b w:val="0"/>
          <w:noProof/>
          <w:szCs w:val="24"/>
        </w:rPr>
        <mc:AlternateContent>
          <mc:Choice Requires="wps">
            <w:drawing>
              <wp:anchor distT="0" distB="0" distL="114300" distR="114300" simplePos="0" relativeHeight="251660288" behindDoc="0" locked="0" layoutInCell="1" allowOverlap="1">
                <wp:simplePos x="0" y="0"/>
                <wp:positionH relativeFrom="column">
                  <wp:posOffset>-244475</wp:posOffset>
                </wp:positionH>
                <wp:positionV relativeFrom="paragraph">
                  <wp:posOffset>158750</wp:posOffset>
                </wp:positionV>
                <wp:extent cx="9071610" cy="2158365"/>
                <wp:effectExtent l="12700" t="15875" r="21590"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71610" cy="2158365"/>
                        </a:xfrm>
                        <a:prstGeom prst="horizontalScroll">
                          <a:avLst>
                            <a:gd name="adj" fmla="val 12500"/>
                          </a:avLst>
                        </a:prstGeom>
                        <a:gradFill rotWithShape="0">
                          <a:gsLst>
                            <a:gs pos="0">
                              <a:srgbClr val="92CDDC"/>
                            </a:gs>
                            <a:gs pos="50000">
                              <a:srgbClr val="4BACC6"/>
                            </a:gs>
                            <a:gs pos="100000">
                              <a:srgbClr val="92CDDC"/>
                            </a:gs>
                          </a:gsLst>
                          <a:lin ang="5400000" scaled="1"/>
                        </a:gradFill>
                        <a:ln w="12700">
                          <a:solidFill>
                            <a:srgbClr val="4BACC6"/>
                          </a:solidFill>
                          <a:round/>
                          <a:headEnd/>
                          <a:tailEnd/>
                        </a:ln>
                        <a:effectLst>
                          <a:outerShdw dist="28398" dir="3806097" algn="ctr" rotWithShape="0">
                            <a:srgbClr val="205867"/>
                          </a:outerShdw>
                        </a:effectLst>
                      </wps:spPr>
                      <wps:txbx>
                        <w:txbxContent>
                          <w:p w:rsidR="00C0666D" w:rsidRPr="00A60FCA" w:rsidRDefault="00C0666D" w:rsidP="00C8323C">
                            <w:pPr>
                              <w:tabs>
                                <w:tab w:val="left" w:pos="360"/>
                                <w:tab w:val="left" w:pos="3420"/>
                              </w:tabs>
                              <w:spacing w:line="360" w:lineRule="auto"/>
                              <w:ind w:firstLine="851"/>
                              <w:jc w:val="center"/>
                              <w:rPr>
                                <w:b/>
                              </w:rPr>
                            </w:pPr>
                            <w:r w:rsidRPr="00A60FCA">
                              <w:rPr>
                                <w:b/>
                              </w:rPr>
                              <w:t>VİZYONUMUZ</w:t>
                            </w:r>
                          </w:p>
                          <w:p w:rsidR="00C0666D" w:rsidRDefault="00C0666D" w:rsidP="00C8323C">
                            <w:pPr>
                              <w:pStyle w:val="Balk2"/>
                              <w:ind w:right="-30"/>
                              <w:rPr>
                                <w:b w:val="0"/>
                              </w:rPr>
                            </w:pPr>
                            <w:r>
                              <w:rPr>
                                <w:b w:val="0"/>
                              </w:rPr>
                              <w:t>Kaliteli eğitim hizmeti anlayışıyla</w:t>
                            </w:r>
                          </w:p>
                          <w:p w:rsidR="00C0666D" w:rsidRDefault="00C0666D" w:rsidP="00C8323C">
                            <w:pPr>
                              <w:pStyle w:val="Balk2"/>
                              <w:ind w:right="-30"/>
                              <w:rPr>
                                <w:b w:val="0"/>
                              </w:rPr>
                            </w:pPr>
                            <w:proofErr w:type="gramStart"/>
                            <w:r>
                              <w:rPr>
                                <w:b w:val="0"/>
                              </w:rPr>
                              <w:t>milli</w:t>
                            </w:r>
                            <w:proofErr w:type="gramEnd"/>
                            <w:r>
                              <w:rPr>
                                <w:b w:val="0"/>
                              </w:rPr>
                              <w:t xml:space="preserve"> kalkınmaya öncülük eden bir eğitim kurumu olmaktır.</w:t>
                            </w:r>
                          </w:p>
                          <w:p w:rsidR="00C0666D" w:rsidRDefault="00C0666D" w:rsidP="00C8323C"/>
                          <w:p w:rsidR="00C0666D" w:rsidRDefault="00C0666D" w:rsidP="00C8323C"/>
                          <w:p w:rsidR="00C0666D" w:rsidRDefault="00C0666D" w:rsidP="00C8323C"/>
                          <w:p w:rsidR="00C0666D" w:rsidRDefault="00C0666D" w:rsidP="00C8323C"/>
                          <w:p w:rsidR="00C0666D" w:rsidRDefault="00C0666D" w:rsidP="00C8323C"/>
                          <w:p w:rsidR="00C0666D" w:rsidRDefault="00C0666D" w:rsidP="00C832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98" style="position:absolute;margin-left:-19.25pt;margin-top:12.5pt;width:714.3pt;height:16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" fillcolor="#92cddc" strokecolor="#4bacc6" strokeweight="1pt">
                <v:fill color2="#4bacc6" focus="50%" type="gradient"/>
                <v:shadow on="t" color="#205867" offset="1pt"/>
                <v:textbox>
                  <w:txbxContent>
                    <w:p w:rsidR="00C0666D" w:rsidRPr="00A60FCA" w:rsidRDefault="00C0666D" w:rsidP="00C8323C">
                      <w:pPr>
                        <w:tabs>
                          <w:tab w:val="left" w:pos="360"/>
                          <w:tab w:val="left" w:pos="3420"/>
                        </w:tabs>
                        <w:spacing w:line="360" w:lineRule="auto"/>
                        <w:ind w:firstLine="851"/>
                        <w:jc w:val="center"/>
                        <w:rPr>
                          <w:b/>
                        </w:rPr>
                      </w:pPr>
                      <w:r w:rsidRPr="00A60FCA">
                        <w:rPr>
                          <w:b/>
                        </w:rPr>
                        <w:t>VİZYONUMUZ</w:t>
                      </w:r>
                    </w:p>
                    <w:p w:rsidR="00C0666D" w:rsidRDefault="00C0666D" w:rsidP="00C8323C">
                      <w:pPr>
                        <w:pStyle w:val="Balk2"/>
                        <w:ind w:right="-30"/>
                        <w:rPr>
                          <w:b w:val="0"/>
                        </w:rPr>
                      </w:pPr>
                      <w:r>
                        <w:rPr>
                          <w:b w:val="0"/>
                        </w:rPr>
                        <w:t>Kaliteli eğitim hizmeti anlayışıyla</w:t>
                      </w:r>
                    </w:p>
                    <w:p w:rsidR="00C0666D" w:rsidRDefault="00C0666D" w:rsidP="00C8323C">
                      <w:pPr>
                        <w:pStyle w:val="Balk2"/>
                        <w:ind w:right="-30"/>
                        <w:rPr>
                          <w:b w:val="0"/>
                        </w:rPr>
                      </w:pPr>
                      <w:r>
                        <w:rPr>
                          <w:b w:val="0"/>
                        </w:rPr>
                        <w:t>milli kalkınmaya öncülük eden bir eğitim kurumu olmaktır.</w:t>
                      </w:r>
                    </w:p>
                    <w:p w:rsidR="00C0666D" w:rsidRDefault="00C0666D" w:rsidP="00C8323C"/>
                    <w:p w:rsidR="00C0666D" w:rsidRDefault="00C0666D" w:rsidP="00C8323C"/>
                    <w:p w:rsidR="00C0666D" w:rsidRDefault="00C0666D" w:rsidP="00C8323C"/>
                    <w:p w:rsidR="00C0666D" w:rsidRDefault="00C0666D" w:rsidP="00C8323C"/>
                    <w:p w:rsidR="00C0666D" w:rsidRDefault="00C0666D" w:rsidP="00C8323C"/>
                    <w:p w:rsidR="00C0666D" w:rsidRDefault="00C0666D" w:rsidP="00C8323C"/>
                  </w:txbxContent>
                </v:textbox>
              </v:shape>
            </w:pict>
          </mc:Fallback>
        </mc:AlternateContent>
      </w:r>
      <w:r w:rsidR="00B11140">
        <w:t>VİZ</w:t>
      </w:r>
      <w:r w:rsidR="00D41148">
        <w:t>YO</w:t>
      </w:r>
      <w:r w:rsidR="00B11140" w:rsidRPr="00A47F2F">
        <w:t>N</w:t>
      </w:r>
      <w:r w:rsidR="00B11140">
        <w:t>UMU</w:t>
      </w:r>
      <w:bookmarkEnd w:id="42"/>
      <w:r w:rsidR="00C8323C">
        <w:t>Z</w:t>
      </w:r>
    </w:p>
    <w:p w:rsidR="00C8323C" w:rsidRPr="00C8323C" w:rsidRDefault="00C8323C" w:rsidP="00C8323C"/>
    <w:p w:rsidR="00C8323C" w:rsidRDefault="00C8323C" w:rsidP="00C8323C"/>
    <w:p w:rsidR="00C8323C" w:rsidRPr="00C8323C" w:rsidRDefault="00C8323C" w:rsidP="00C8323C"/>
    <w:p w:rsidR="00B11140" w:rsidRDefault="00B11140" w:rsidP="00B11140">
      <w:pPr>
        <w:ind w:left="284"/>
        <w:jc w:val="both"/>
        <w:rPr>
          <w:b/>
          <w:szCs w:val="24"/>
        </w:rPr>
      </w:pPr>
    </w:p>
    <w:p w:rsidR="00C8323C" w:rsidRDefault="001D2506" w:rsidP="00C8323C">
      <w:pPr>
        <w:pStyle w:val="Balk2"/>
      </w:pPr>
      <w:bookmarkStart w:id="43" w:name="_Toc531097542"/>
      <w:r w:rsidRPr="00A47F2F">
        <w:lastRenderedPageBreak/>
        <w:t xml:space="preserve">TEMEL </w:t>
      </w:r>
      <w:r w:rsidR="008E325C" w:rsidRPr="00A47F2F">
        <w:t>DEĞERLERİMİ</w:t>
      </w:r>
      <w:bookmarkEnd w:id="43"/>
      <w:r w:rsidR="00C8323C">
        <w:t>Z</w:t>
      </w:r>
    </w:p>
    <w:p w:rsidR="00C8323C" w:rsidRPr="00C51FF5" w:rsidRDefault="00C8323C" w:rsidP="00C51FF5">
      <w:pPr>
        <w:pStyle w:val="Balk2"/>
        <w:numPr>
          <w:ilvl w:val="0"/>
          <w:numId w:val="27"/>
        </w:numPr>
        <w:rPr>
          <w:rFonts w:eastAsia="AGaramondPro-Regular"/>
          <w:sz w:val="24"/>
          <w:szCs w:val="24"/>
        </w:rPr>
      </w:pPr>
      <w:r w:rsidRPr="00C51FF5">
        <w:rPr>
          <w:rFonts w:eastAsia="AGaramondPro-Regular"/>
          <w:sz w:val="24"/>
          <w:szCs w:val="24"/>
        </w:rPr>
        <w:t>Milli ve Manevi Değerler</w:t>
      </w:r>
    </w:p>
    <w:p w:rsidR="00C8323C" w:rsidRPr="00C51FF5" w:rsidRDefault="00C8323C" w:rsidP="00C51FF5">
      <w:pPr>
        <w:pStyle w:val="ListeParagraf"/>
        <w:numPr>
          <w:ilvl w:val="0"/>
          <w:numId w:val="27"/>
        </w:numPr>
        <w:autoSpaceDE w:val="0"/>
        <w:adjustRightInd w:val="0"/>
        <w:spacing w:before="120" w:line="432" w:lineRule="auto"/>
        <w:rPr>
          <w:rFonts w:eastAsia="AGaramondPro-Regular"/>
          <w:b/>
          <w:szCs w:val="24"/>
        </w:rPr>
      </w:pPr>
      <w:r w:rsidRPr="00C51FF5">
        <w:rPr>
          <w:rFonts w:eastAsia="AGaramondPro-Regular"/>
          <w:b/>
          <w:szCs w:val="24"/>
        </w:rPr>
        <w:t>Teknolojik adaptasyon</w:t>
      </w:r>
    </w:p>
    <w:p w:rsidR="00C8323C" w:rsidRPr="00C51FF5" w:rsidRDefault="00C8323C" w:rsidP="00C51FF5">
      <w:pPr>
        <w:pStyle w:val="ListeParagraf"/>
        <w:numPr>
          <w:ilvl w:val="0"/>
          <w:numId w:val="27"/>
        </w:numPr>
        <w:autoSpaceDE w:val="0"/>
        <w:adjustRightInd w:val="0"/>
        <w:spacing w:before="120" w:line="432" w:lineRule="auto"/>
        <w:rPr>
          <w:rFonts w:eastAsia="AGaramondPro-Regular"/>
          <w:b/>
          <w:szCs w:val="24"/>
        </w:rPr>
      </w:pPr>
      <w:r w:rsidRPr="00C51FF5">
        <w:rPr>
          <w:rFonts w:eastAsia="AGaramondPro-Regular"/>
          <w:b/>
          <w:szCs w:val="24"/>
        </w:rPr>
        <w:t>Yasalara Saygı</w:t>
      </w:r>
    </w:p>
    <w:p w:rsidR="00C8323C" w:rsidRPr="00C51FF5" w:rsidRDefault="00C8323C" w:rsidP="00C51FF5">
      <w:pPr>
        <w:pStyle w:val="ListeParagraf"/>
        <w:numPr>
          <w:ilvl w:val="0"/>
          <w:numId w:val="27"/>
        </w:numPr>
        <w:autoSpaceDE w:val="0"/>
        <w:adjustRightInd w:val="0"/>
        <w:spacing w:before="120" w:line="432" w:lineRule="auto"/>
        <w:rPr>
          <w:rFonts w:eastAsia="AGaramondPro-Regular"/>
          <w:b/>
          <w:szCs w:val="24"/>
        </w:rPr>
      </w:pPr>
      <w:r w:rsidRPr="00C51FF5">
        <w:rPr>
          <w:rFonts w:eastAsia="AGaramondPro-Regular"/>
          <w:b/>
          <w:szCs w:val="24"/>
        </w:rPr>
        <w:t>Akılcılık</w:t>
      </w:r>
    </w:p>
    <w:p w:rsidR="00C8323C" w:rsidRPr="00C51FF5" w:rsidRDefault="00C8323C" w:rsidP="00C51FF5">
      <w:pPr>
        <w:pStyle w:val="ListeParagraf"/>
        <w:numPr>
          <w:ilvl w:val="0"/>
          <w:numId w:val="27"/>
        </w:numPr>
        <w:autoSpaceDE w:val="0"/>
        <w:adjustRightInd w:val="0"/>
        <w:spacing w:before="120" w:line="432" w:lineRule="auto"/>
        <w:rPr>
          <w:rFonts w:eastAsia="AGaramondPro-Regular"/>
          <w:b/>
          <w:szCs w:val="24"/>
        </w:rPr>
      </w:pPr>
      <w:r w:rsidRPr="00C51FF5">
        <w:rPr>
          <w:rFonts w:eastAsia="AGaramondPro-Regular"/>
          <w:b/>
          <w:szCs w:val="24"/>
        </w:rPr>
        <w:t>Çağdaşlık</w:t>
      </w:r>
    </w:p>
    <w:p w:rsidR="00C8323C" w:rsidRPr="00C51FF5" w:rsidRDefault="00C8323C" w:rsidP="00C51FF5">
      <w:pPr>
        <w:pStyle w:val="ListeParagraf"/>
        <w:numPr>
          <w:ilvl w:val="0"/>
          <w:numId w:val="27"/>
        </w:numPr>
        <w:autoSpaceDE w:val="0"/>
        <w:adjustRightInd w:val="0"/>
        <w:spacing w:before="120" w:line="432" w:lineRule="auto"/>
        <w:rPr>
          <w:rFonts w:eastAsia="AGaramondPro-Regular"/>
          <w:b/>
          <w:szCs w:val="24"/>
        </w:rPr>
      </w:pPr>
      <w:r w:rsidRPr="00C51FF5">
        <w:rPr>
          <w:rFonts w:eastAsia="AGaramondPro-Regular"/>
          <w:b/>
          <w:szCs w:val="24"/>
        </w:rPr>
        <w:t>Eşitlik</w:t>
      </w:r>
    </w:p>
    <w:p w:rsidR="00C8323C" w:rsidRPr="00C51FF5" w:rsidRDefault="00C8323C" w:rsidP="00C51FF5">
      <w:pPr>
        <w:pStyle w:val="ListeParagraf"/>
        <w:numPr>
          <w:ilvl w:val="0"/>
          <w:numId w:val="27"/>
        </w:numPr>
        <w:adjustRightInd w:val="0"/>
        <w:spacing w:before="120" w:line="432" w:lineRule="auto"/>
        <w:rPr>
          <w:rFonts w:eastAsia="AGaramondPro-Regular"/>
          <w:b/>
          <w:szCs w:val="24"/>
        </w:rPr>
      </w:pPr>
      <w:r w:rsidRPr="00C51FF5">
        <w:rPr>
          <w:rFonts w:eastAsia="AGaramondPro-Regular"/>
          <w:b/>
          <w:szCs w:val="24"/>
        </w:rPr>
        <w:t>İşbirliği ve Bilgi Paylaşımı</w:t>
      </w:r>
    </w:p>
    <w:p w:rsidR="00C8323C" w:rsidRPr="00C51FF5" w:rsidRDefault="00C8323C" w:rsidP="00C51FF5">
      <w:pPr>
        <w:pStyle w:val="ListeParagraf"/>
        <w:numPr>
          <w:ilvl w:val="0"/>
          <w:numId w:val="27"/>
        </w:numPr>
        <w:adjustRightInd w:val="0"/>
        <w:spacing w:before="120" w:line="432" w:lineRule="auto"/>
        <w:rPr>
          <w:rFonts w:eastAsia="AGaramondPro-Regular"/>
          <w:b/>
          <w:szCs w:val="24"/>
        </w:rPr>
      </w:pPr>
      <w:r w:rsidRPr="00C51FF5">
        <w:rPr>
          <w:rFonts w:eastAsia="AGaramondPro-Regular"/>
          <w:b/>
          <w:szCs w:val="24"/>
        </w:rPr>
        <w:t>Demokratik Sorun Çözme Yöntemleri</w:t>
      </w:r>
    </w:p>
    <w:p w:rsidR="002F5FC9" w:rsidRDefault="003322A4" w:rsidP="00007F30">
      <w:pPr>
        <w:pStyle w:val="ListeParagraf"/>
        <w:autoSpaceDE w:val="0"/>
        <w:autoSpaceDN w:val="0"/>
        <w:adjustRightInd w:val="0"/>
        <w:spacing w:before="120" w:after="0" w:line="432" w:lineRule="auto"/>
        <w:ind w:left="0"/>
        <w:jc w:val="both"/>
      </w:pPr>
      <w:r>
        <w:rPr>
          <w:rFonts w:eastAsia="AGaramondPro-Regular"/>
          <w:szCs w:val="24"/>
        </w:rPr>
        <w:br w:type="page"/>
      </w:r>
      <w:bookmarkStart w:id="44" w:name="_Toc411525145"/>
      <w:bookmarkStart w:id="45" w:name="_Toc416085153"/>
      <w:bookmarkStart w:id="46" w:name="_Toc529519459"/>
      <w:bookmarkStart w:id="47" w:name="_Toc531097543"/>
      <w:r w:rsidR="008D4E73">
        <w:lastRenderedPageBreak/>
        <w:t xml:space="preserve">BÖLÜM IV: </w:t>
      </w:r>
      <w:r w:rsidR="002F5FC9" w:rsidRPr="002B6FDB">
        <w:t xml:space="preserve">AMAÇ, HEDEF VE </w:t>
      </w:r>
      <w:bookmarkEnd w:id="44"/>
      <w:bookmarkEnd w:id="45"/>
      <w:bookmarkEnd w:id="46"/>
      <w:r w:rsidRPr="002B6FDB">
        <w:t>EYLEMLE</w:t>
      </w:r>
      <w:bookmarkEnd w:id="47"/>
      <w:r w:rsidR="00C8323C">
        <w:t>R</w:t>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2B6FDB" w:rsidRPr="002B6FDB" w:rsidRDefault="002B6FDB" w:rsidP="002B6FDB">
      <w:pPr>
        <w:pStyle w:val="Balk2"/>
      </w:pPr>
      <w:bookmarkStart w:id="48" w:name="_Toc531097544"/>
      <w:r w:rsidRPr="002B6FDB">
        <w:t xml:space="preserve">TEMA </w:t>
      </w:r>
      <w:r>
        <w:t>I</w:t>
      </w:r>
      <w:r w:rsidRPr="002B6FDB">
        <w:t>: EĞİTİM</w:t>
      </w:r>
      <w:r>
        <w:t xml:space="preserve"> VE ÖĞRETİM</w:t>
      </w:r>
      <w:r w:rsidRPr="002B6FDB">
        <w:t xml:space="preserve">E </w:t>
      </w:r>
      <w:r>
        <w:t>ERİŞİM</w:t>
      </w:r>
      <w:bookmarkEnd w:id="48"/>
    </w:p>
    <w:p w:rsid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BD64D5" w:rsidRDefault="00BD64D5" w:rsidP="00BD64D5"/>
    <w:p w:rsidR="00BD64D5" w:rsidRPr="00007F30" w:rsidRDefault="00E06221" w:rsidP="00BD64D5">
      <w:pPr>
        <w:rPr>
          <w:b/>
          <w:bCs/>
        </w:rPr>
      </w:pPr>
      <w:r w:rsidRPr="00007F30">
        <w:rPr>
          <w:b/>
          <w:bCs/>
        </w:rPr>
        <w:t>İlkokullar İçin</w:t>
      </w:r>
    </w:p>
    <w:p w:rsidR="00BD64D5" w:rsidRPr="00007F30" w:rsidRDefault="00BD64D5" w:rsidP="00BD64D5">
      <w:r w:rsidRPr="00007F30">
        <w:rPr>
          <w:b/>
        </w:rPr>
        <w:t>Stratejik Amaç 1:</w:t>
      </w:r>
      <w:r w:rsidRPr="00007F30">
        <w:t xml:space="preserve">  Kayıt bölgemizde yer alan ilkokul kademesindeki çocukların okullaşma oranlarını artıran, okula uyum ve devamsızlık sorunlarını gideren etkin bir eğitim ve öğretime erişim süreci hâkim kılınacaktır.</w:t>
      </w:r>
    </w:p>
    <w:p w:rsidR="00BD64D5" w:rsidRDefault="00BD64D5" w:rsidP="00BD64D5">
      <w:r w:rsidRPr="00007F30">
        <w:rPr>
          <w:rFonts w:ascii="Calibri Light" w:eastAsia="SimSun" w:hAnsi="Calibri Light"/>
          <w:i/>
          <w:iCs/>
          <w:sz w:val="30"/>
          <w:szCs w:val="30"/>
        </w:rPr>
        <w:t xml:space="preserve">Stratejik Hedef </w:t>
      </w:r>
      <w:proofErr w:type="gramStart"/>
      <w:r w:rsidRPr="00007F30">
        <w:rPr>
          <w:rFonts w:ascii="Calibri Light" w:eastAsia="SimSun" w:hAnsi="Calibri Light"/>
          <w:i/>
          <w:iCs/>
          <w:sz w:val="30"/>
          <w:szCs w:val="30"/>
        </w:rPr>
        <w:t>1.1</w:t>
      </w:r>
      <w:proofErr w:type="gramEnd"/>
      <w:r w:rsidRPr="00007F30">
        <w:t>: Kayıt bölgemizde yer alan ilkokul öğrencilerinin okullaşma oranları artırılacak,  uyum ve devamsızlık sorunları giderilecektir.</w:t>
      </w:r>
    </w:p>
    <w:p w:rsidR="00BD64D5" w:rsidRPr="002B6FDB" w:rsidRDefault="00BD64D5" w:rsidP="00756936">
      <w:pPr>
        <w:ind w:firstLine="708"/>
      </w:pPr>
    </w:p>
    <w:p w:rsidR="00CD0A0C" w:rsidRPr="002B6FDB" w:rsidRDefault="008876D2" w:rsidP="002B6FDB">
      <w:pPr>
        <w:rPr>
          <w:b/>
          <w:color w:val="FF0000"/>
          <w:sz w:val="28"/>
        </w:rPr>
      </w:pPr>
      <w:bookmarkStart w:id="49" w:name="_Toc529519463"/>
      <w:r w:rsidRPr="002B6FDB">
        <w:rPr>
          <w:b/>
          <w:sz w:val="28"/>
        </w:rPr>
        <w:lastRenderedPageBreak/>
        <w:t>Performans Gösterge</w:t>
      </w:r>
      <w:r w:rsidR="00D17290" w:rsidRPr="002B6FDB">
        <w:rPr>
          <w:b/>
          <w:sz w:val="28"/>
        </w:rPr>
        <w:t>leri</w:t>
      </w:r>
      <w:bookmarkEnd w:id="49"/>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B6431C" w:rsidRPr="00A47F2F" w:rsidTr="00C0666D">
        <w:trPr>
          <w:gridAfter w:val="1"/>
          <w:wAfter w:w="15" w:type="dxa"/>
          <w:trHeight w:val="549"/>
        </w:trPr>
        <w:tc>
          <w:tcPr>
            <w:tcW w:w="1757" w:type="dxa"/>
            <w:shd w:val="clear" w:color="auto" w:fill="auto"/>
            <w:vAlign w:val="center"/>
          </w:tcPr>
          <w:p w:rsidR="00B6431C" w:rsidRPr="003322A4" w:rsidRDefault="00B6431C"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.1</w:t>
            </w:r>
          </w:p>
        </w:tc>
        <w:tc>
          <w:tcPr>
            <w:tcW w:w="5042" w:type="dxa"/>
            <w:shd w:val="clear" w:color="auto" w:fill="auto"/>
            <w:vAlign w:val="center"/>
          </w:tcPr>
          <w:p w:rsidR="00B6431C" w:rsidRPr="003322A4" w:rsidRDefault="00B6431C"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tcPr>
          <w:p w:rsidR="00B6431C" w:rsidRPr="00D61313" w:rsidRDefault="00B6431C" w:rsidP="00C0666D">
            <w:pPr>
              <w:spacing w:after="0" w:line="240" w:lineRule="auto"/>
              <w:ind w:right="-30"/>
              <w:jc w:val="center"/>
              <w:rPr>
                <w:rFonts w:ascii="Calibri" w:hAnsi="Calibri"/>
                <w:b/>
                <w:sz w:val="20"/>
                <w:szCs w:val="20"/>
              </w:rPr>
            </w:pPr>
            <w:r>
              <w:rPr>
                <w:rFonts w:ascii="Calibri" w:hAnsi="Calibri"/>
                <w:b/>
                <w:sz w:val="20"/>
                <w:szCs w:val="20"/>
              </w:rPr>
              <w:t>98</w:t>
            </w:r>
          </w:p>
        </w:tc>
        <w:tc>
          <w:tcPr>
            <w:tcW w:w="1092" w:type="dxa"/>
            <w:gridSpan w:val="2"/>
            <w:shd w:val="clear" w:color="auto" w:fill="auto"/>
            <w:noWrap/>
          </w:tcPr>
          <w:p w:rsidR="00B6431C" w:rsidRPr="00D61313" w:rsidRDefault="00B6431C" w:rsidP="00C0666D">
            <w:pPr>
              <w:spacing w:after="0" w:line="240" w:lineRule="auto"/>
              <w:ind w:right="-30"/>
              <w:jc w:val="center"/>
              <w:rPr>
                <w:rFonts w:ascii="Calibri" w:hAnsi="Calibri"/>
                <w:b/>
                <w:sz w:val="20"/>
                <w:szCs w:val="20"/>
              </w:rPr>
            </w:pPr>
            <w:r>
              <w:rPr>
                <w:rFonts w:ascii="Calibri" w:hAnsi="Calibri"/>
                <w:b/>
                <w:sz w:val="20"/>
                <w:szCs w:val="20"/>
              </w:rPr>
              <w:t>99</w:t>
            </w:r>
          </w:p>
        </w:tc>
        <w:tc>
          <w:tcPr>
            <w:tcW w:w="1041" w:type="dxa"/>
          </w:tcPr>
          <w:p w:rsidR="00B6431C" w:rsidRPr="00D61313" w:rsidRDefault="00B6431C" w:rsidP="00C0666D">
            <w:pPr>
              <w:spacing w:after="0" w:line="240" w:lineRule="auto"/>
              <w:ind w:right="-30"/>
              <w:jc w:val="center"/>
              <w:rPr>
                <w:rFonts w:ascii="Calibri" w:hAnsi="Calibri"/>
                <w:b/>
                <w:sz w:val="20"/>
                <w:szCs w:val="20"/>
              </w:rPr>
            </w:pPr>
            <w:r>
              <w:rPr>
                <w:rFonts w:ascii="Calibri" w:hAnsi="Calibri"/>
                <w:b/>
                <w:sz w:val="20"/>
                <w:szCs w:val="20"/>
              </w:rPr>
              <w:t>100</w:t>
            </w:r>
          </w:p>
        </w:tc>
        <w:tc>
          <w:tcPr>
            <w:tcW w:w="1007" w:type="dxa"/>
          </w:tcPr>
          <w:p w:rsidR="00B6431C" w:rsidRPr="00D61313" w:rsidRDefault="00B6431C" w:rsidP="00C0666D">
            <w:pPr>
              <w:spacing w:after="0" w:line="240" w:lineRule="auto"/>
              <w:ind w:right="-30"/>
              <w:jc w:val="center"/>
              <w:rPr>
                <w:rFonts w:ascii="Calibri" w:hAnsi="Calibri"/>
                <w:b/>
                <w:sz w:val="20"/>
                <w:szCs w:val="20"/>
              </w:rPr>
            </w:pPr>
            <w:r>
              <w:rPr>
                <w:rFonts w:ascii="Calibri" w:hAnsi="Calibri"/>
                <w:b/>
                <w:sz w:val="20"/>
                <w:szCs w:val="20"/>
              </w:rPr>
              <w:t>100</w:t>
            </w:r>
          </w:p>
        </w:tc>
        <w:tc>
          <w:tcPr>
            <w:tcW w:w="1092" w:type="dxa"/>
          </w:tcPr>
          <w:p w:rsidR="00B6431C" w:rsidRPr="00D61313" w:rsidRDefault="00B6431C" w:rsidP="00C0666D">
            <w:pPr>
              <w:spacing w:after="0" w:line="240" w:lineRule="auto"/>
              <w:ind w:right="-30"/>
              <w:jc w:val="center"/>
              <w:rPr>
                <w:rFonts w:ascii="Calibri" w:hAnsi="Calibri"/>
                <w:b/>
                <w:sz w:val="20"/>
                <w:szCs w:val="20"/>
              </w:rPr>
            </w:pPr>
            <w:r>
              <w:rPr>
                <w:rFonts w:ascii="Calibri" w:hAnsi="Calibri"/>
                <w:b/>
                <w:sz w:val="20"/>
                <w:szCs w:val="20"/>
              </w:rPr>
              <w:t>100</w:t>
            </w:r>
          </w:p>
        </w:tc>
        <w:tc>
          <w:tcPr>
            <w:tcW w:w="1005" w:type="dxa"/>
          </w:tcPr>
          <w:p w:rsidR="00B6431C" w:rsidRPr="00D61313" w:rsidRDefault="00B6431C" w:rsidP="00C0666D">
            <w:pPr>
              <w:spacing w:after="0" w:line="240" w:lineRule="auto"/>
              <w:ind w:right="-30"/>
              <w:jc w:val="center"/>
              <w:rPr>
                <w:rFonts w:ascii="Calibri" w:hAnsi="Calibri"/>
                <w:b/>
                <w:sz w:val="20"/>
                <w:szCs w:val="20"/>
              </w:rPr>
            </w:pPr>
            <w:r>
              <w:rPr>
                <w:rFonts w:ascii="Calibri" w:hAnsi="Calibri"/>
                <w:b/>
                <w:sz w:val="20"/>
                <w:szCs w:val="20"/>
              </w:rPr>
              <w:t>100</w:t>
            </w:r>
          </w:p>
        </w:tc>
      </w:tr>
      <w:tr w:rsidR="00B6431C" w:rsidRPr="00A47F2F" w:rsidTr="00C0666D">
        <w:trPr>
          <w:gridAfter w:val="1"/>
          <w:wAfter w:w="15" w:type="dxa"/>
          <w:trHeight w:val="549"/>
        </w:trPr>
        <w:tc>
          <w:tcPr>
            <w:tcW w:w="1757" w:type="dxa"/>
            <w:shd w:val="clear" w:color="auto" w:fill="auto"/>
            <w:vAlign w:val="center"/>
          </w:tcPr>
          <w:p w:rsidR="00B6431C" w:rsidRPr="003322A4" w:rsidRDefault="00B6431C" w:rsidP="003322A4">
            <w:pPr>
              <w:rPr>
                <w:sz w:val="22"/>
                <w:szCs w:val="22"/>
              </w:rPr>
            </w:pPr>
            <w:r w:rsidRPr="003322A4">
              <w:rPr>
                <w:b/>
                <w:bCs/>
                <w:color w:val="FF0000"/>
                <w:sz w:val="22"/>
                <w:szCs w:val="22"/>
              </w:rPr>
              <w:t>PG.1.</w:t>
            </w:r>
            <w:r>
              <w:rPr>
                <w:b/>
                <w:bCs/>
                <w:color w:val="FF0000"/>
                <w:sz w:val="22"/>
                <w:szCs w:val="22"/>
              </w:rPr>
              <w:t>1.2</w:t>
            </w:r>
          </w:p>
        </w:tc>
        <w:tc>
          <w:tcPr>
            <w:tcW w:w="5042" w:type="dxa"/>
            <w:shd w:val="clear" w:color="auto" w:fill="auto"/>
            <w:vAlign w:val="center"/>
          </w:tcPr>
          <w:p w:rsidR="00B6431C" w:rsidRPr="003322A4" w:rsidRDefault="00B6431C"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tcPr>
          <w:p w:rsidR="00B6431C" w:rsidRPr="00D61313" w:rsidRDefault="00C51FF5" w:rsidP="00C0666D">
            <w:pPr>
              <w:spacing w:after="0" w:line="240" w:lineRule="auto"/>
              <w:ind w:right="-30"/>
              <w:jc w:val="center"/>
              <w:rPr>
                <w:rFonts w:ascii="Calibri" w:hAnsi="Calibri"/>
                <w:b/>
                <w:sz w:val="20"/>
                <w:szCs w:val="20"/>
              </w:rPr>
            </w:pPr>
            <w:r>
              <w:rPr>
                <w:rFonts w:ascii="Calibri" w:hAnsi="Calibri"/>
                <w:b/>
                <w:sz w:val="20"/>
                <w:szCs w:val="20"/>
              </w:rPr>
              <w:t>0</w:t>
            </w:r>
          </w:p>
        </w:tc>
        <w:tc>
          <w:tcPr>
            <w:tcW w:w="1092" w:type="dxa"/>
            <w:gridSpan w:val="2"/>
            <w:shd w:val="clear" w:color="auto" w:fill="auto"/>
            <w:noWrap/>
          </w:tcPr>
          <w:p w:rsidR="00B6431C" w:rsidRPr="00D61313" w:rsidRDefault="00C51FF5" w:rsidP="00C0666D">
            <w:pPr>
              <w:spacing w:after="0" w:line="240" w:lineRule="auto"/>
              <w:ind w:right="-30"/>
              <w:jc w:val="center"/>
              <w:rPr>
                <w:rFonts w:ascii="Calibri" w:hAnsi="Calibri"/>
                <w:b/>
                <w:sz w:val="20"/>
                <w:szCs w:val="20"/>
              </w:rPr>
            </w:pPr>
            <w:r>
              <w:rPr>
                <w:rFonts w:ascii="Calibri" w:hAnsi="Calibri"/>
                <w:b/>
                <w:sz w:val="20"/>
                <w:szCs w:val="20"/>
              </w:rPr>
              <w:t>0</w:t>
            </w:r>
          </w:p>
        </w:tc>
        <w:tc>
          <w:tcPr>
            <w:tcW w:w="1041" w:type="dxa"/>
          </w:tcPr>
          <w:p w:rsidR="00B6431C" w:rsidRPr="00D61313" w:rsidRDefault="00B6431C" w:rsidP="00C0666D">
            <w:pPr>
              <w:spacing w:after="0" w:line="240" w:lineRule="auto"/>
              <w:ind w:right="-30"/>
              <w:jc w:val="center"/>
              <w:rPr>
                <w:rFonts w:ascii="Calibri" w:hAnsi="Calibri"/>
                <w:b/>
                <w:sz w:val="20"/>
                <w:szCs w:val="20"/>
              </w:rPr>
            </w:pPr>
            <w:r w:rsidRPr="00D61313">
              <w:rPr>
                <w:rFonts w:ascii="Calibri" w:hAnsi="Calibri"/>
                <w:b/>
                <w:sz w:val="20"/>
                <w:szCs w:val="20"/>
              </w:rPr>
              <w:t>100</w:t>
            </w:r>
          </w:p>
        </w:tc>
        <w:tc>
          <w:tcPr>
            <w:tcW w:w="1007" w:type="dxa"/>
          </w:tcPr>
          <w:p w:rsidR="00B6431C" w:rsidRPr="00D61313" w:rsidRDefault="00B6431C" w:rsidP="00C0666D">
            <w:pPr>
              <w:spacing w:after="0" w:line="240" w:lineRule="auto"/>
              <w:ind w:right="-30"/>
              <w:jc w:val="center"/>
              <w:rPr>
                <w:rFonts w:ascii="Calibri" w:hAnsi="Calibri"/>
                <w:b/>
                <w:sz w:val="20"/>
                <w:szCs w:val="20"/>
              </w:rPr>
            </w:pPr>
            <w:r w:rsidRPr="00D61313">
              <w:rPr>
                <w:rFonts w:ascii="Calibri" w:hAnsi="Calibri"/>
                <w:b/>
                <w:sz w:val="20"/>
                <w:szCs w:val="20"/>
              </w:rPr>
              <w:t>100</w:t>
            </w:r>
          </w:p>
        </w:tc>
        <w:tc>
          <w:tcPr>
            <w:tcW w:w="1092" w:type="dxa"/>
          </w:tcPr>
          <w:p w:rsidR="00B6431C" w:rsidRPr="00D61313" w:rsidRDefault="00B6431C" w:rsidP="00C0666D">
            <w:pPr>
              <w:spacing w:after="0" w:line="240" w:lineRule="auto"/>
              <w:ind w:right="-30"/>
              <w:jc w:val="center"/>
              <w:rPr>
                <w:rFonts w:ascii="Calibri" w:hAnsi="Calibri"/>
                <w:b/>
                <w:sz w:val="20"/>
                <w:szCs w:val="20"/>
              </w:rPr>
            </w:pPr>
            <w:r w:rsidRPr="00D61313">
              <w:rPr>
                <w:rFonts w:ascii="Calibri" w:hAnsi="Calibri"/>
                <w:b/>
                <w:sz w:val="20"/>
                <w:szCs w:val="20"/>
              </w:rPr>
              <w:t>100</w:t>
            </w:r>
          </w:p>
        </w:tc>
        <w:tc>
          <w:tcPr>
            <w:tcW w:w="1005" w:type="dxa"/>
          </w:tcPr>
          <w:p w:rsidR="00B6431C" w:rsidRPr="00D61313" w:rsidRDefault="00B6431C" w:rsidP="00C0666D">
            <w:pPr>
              <w:spacing w:after="0" w:line="240" w:lineRule="auto"/>
              <w:ind w:right="-30"/>
              <w:jc w:val="center"/>
              <w:rPr>
                <w:rFonts w:ascii="Calibri" w:hAnsi="Calibri"/>
                <w:b/>
                <w:sz w:val="20"/>
                <w:szCs w:val="20"/>
              </w:rPr>
            </w:pPr>
            <w:r w:rsidRPr="00D61313">
              <w:rPr>
                <w:rFonts w:ascii="Calibri" w:hAnsi="Calibri"/>
                <w:b/>
                <w:sz w:val="20"/>
                <w:szCs w:val="20"/>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1.3</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3322A4" w:rsidRPr="00C51FF5" w:rsidRDefault="00C51FF5" w:rsidP="00C51FF5">
            <w:pPr>
              <w:spacing w:after="0" w:line="240" w:lineRule="auto"/>
              <w:jc w:val="center"/>
              <w:rPr>
                <w:b/>
                <w:sz w:val="20"/>
                <w:szCs w:val="20"/>
              </w:rPr>
            </w:pPr>
            <w:r w:rsidRPr="00C51FF5">
              <w:rPr>
                <w:b/>
                <w:sz w:val="20"/>
                <w:szCs w:val="20"/>
              </w:rPr>
              <w:t>98</w:t>
            </w:r>
          </w:p>
        </w:tc>
        <w:tc>
          <w:tcPr>
            <w:tcW w:w="1092" w:type="dxa"/>
            <w:gridSpan w:val="2"/>
            <w:shd w:val="clear" w:color="auto" w:fill="auto"/>
            <w:noWrap/>
            <w:vAlign w:val="center"/>
          </w:tcPr>
          <w:p w:rsidR="003322A4" w:rsidRPr="00C51FF5" w:rsidRDefault="00C51FF5" w:rsidP="00C51FF5">
            <w:pPr>
              <w:spacing w:after="0" w:line="240" w:lineRule="auto"/>
              <w:jc w:val="center"/>
              <w:rPr>
                <w:b/>
                <w:sz w:val="20"/>
                <w:szCs w:val="20"/>
              </w:rPr>
            </w:pPr>
            <w:r w:rsidRPr="00C51FF5">
              <w:rPr>
                <w:b/>
                <w:sz w:val="20"/>
                <w:szCs w:val="20"/>
              </w:rPr>
              <w:t>100</w:t>
            </w:r>
          </w:p>
        </w:tc>
        <w:tc>
          <w:tcPr>
            <w:tcW w:w="1041" w:type="dxa"/>
          </w:tcPr>
          <w:p w:rsidR="003322A4" w:rsidRPr="00C51FF5" w:rsidRDefault="00C51FF5" w:rsidP="00C51FF5">
            <w:pPr>
              <w:spacing w:after="0" w:line="240" w:lineRule="auto"/>
              <w:jc w:val="center"/>
              <w:rPr>
                <w:b/>
                <w:sz w:val="20"/>
                <w:szCs w:val="20"/>
              </w:rPr>
            </w:pPr>
            <w:r w:rsidRPr="00C51FF5">
              <w:rPr>
                <w:b/>
                <w:sz w:val="20"/>
                <w:szCs w:val="20"/>
              </w:rPr>
              <w:t>100</w:t>
            </w:r>
          </w:p>
        </w:tc>
        <w:tc>
          <w:tcPr>
            <w:tcW w:w="1007" w:type="dxa"/>
          </w:tcPr>
          <w:p w:rsidR="003322A4" w:rsidRPr="00C51FF5" w:rsidRDefault="00C51FF5" w:rsidP="00C51FF5">
            <w:pPr>
              <w:spacing w:after="0" w:line="240" w:lineRule="auto"/>
              <w:jc w:val="center"/>
              <w:rPr>
                <w:b/>
                <w:sz w:val="20"/>
                <w:szCs w:val="20"/>
              </w:rPr>
            </w:pPr>
            <w:r w:rsidRPr="00C51FF5">
              <w:rPr>
                <w:b/>
                <w:sz w:val="20"/>
                <w:szCs w:val="20"/>
              </w:rPr>
              <w:t>100</w:t>
            </w:r>
          </w:p>
        </w:tc>
        <w:tc>
          <w:tcPr>
            <w:tcW w:w="1092" w:type="dxa"/>
          </w:tcPr>
          <w:p w:rsidR="003322A4" w:rsidRPr="00C51FF5" w:rsidRDefault="00C51FF5" w:rsidP="00C51FF5">
            <w:pPr>
              <w:spacing w:after="0" w:line="240" w:lineRule="auto"/>
              <w:jc w:val="center"/>
              <w:rPr>
                <w:b/>
                <w:sz w:val="20"/>
                <w:szCs w:val="20"/>
              </w:rPr>
            </w:pPr>
            <w:r w:rsidRPr="00C51FF5">
              <w:rPr>
                <w:b/>
                <w:sz w:val="20"/>
                <w:szCs w:val="20"/>
              </w:rPr>
              <w:t>100</w:t>
            </w:r>
          </w:p>
        </w:tc>
        <w:tc>
          <w:tcPr>
            <w:tcW w:w="1005" w:type="dxa"/>
          </w:tcPr>
          <w:p w:rsidR="003322A4" w:rsidRPr="00C51FF5" w:rsidRDefault="00C51FF5" w:rsidP="00C51FF5">
            <w:pPr>
              <w:spacing w:after="0" w:line="240" w:lineRule="auto"/>
              <w:jc w:val="center"/>
              <w:rPr>
                <w:b/>
                <w:sz w:val="20"/>
                <w:szCs w:val="20"/>
              </w:rPr>
            </w:pPr>
            <w:r w:rsidRPr="00C51FF5">
              <w:rPr>
                <w:b/>
                <w:sz w:val="20"/>
                <w:szCs w:val="20"/>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w:t>
            </w:r>
            <w:r>
              <w:rPr>
                <w:b/>
                <w:bCs/>
                <w:color w:val="FF0000"/>
                <w:sz w:val="22"/>
                <w:szCs w:val="22"/>
              </w:rPr>
              <w:t>.</w:t>
            </w:r>
            <w:r w:rsidR="00E06221">
              <w:rPr>
                <w:b/>
                <w:bCs/>
                <w:color w:val="FF0000"/>
                <w:sz w:val="22"/>
                <w:szCs w:val="22"/>
              </w:rPr>
              <w:t>4</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C51FF5" w:rsidRDefault="00C51FF5" w:rsidP="00C51FF5">
            <w:pPr>
              <w:spacing w:after="0" w:line="240" w:lineRule="auto"/>
              <w:jc w:val="center"/>
              <w:rPr>
                <w:b/>
                <w:sz w:val="20"/>
                <w:szCs w:val="20"/>
              </w:rPr>
            </w:pPr>
            <w:r w:rsidRPr="00C51FF5">
              <w:rPr>
                <w:b/>
                <w:sz w:val="20"/>
                <w:szCs w:val="20"/>
              </w:rPr>
              <w:t>10</w:t>
            </w:r>
          </w:p>
        </w:tc>
        <w:tc>
          <w:tcPr>
            <w:tcW w:w="1092" w:type="dxa"/>
            <w:gridSpan w:val="2"/>
            <w:shd w:val="clear" w:color="auto" w:fill="auto"/>
            <w:noWrap/>
            <w:vAlign w:val="center"/>
          </w:tcPr>
          <w:p w:rsidR="003322A4" w:rsidRPr="00C51FF5" w:rsidRDefault="00C51FF5" w:rsidP="00C51FF5">
            <w:pPr>
              <w:spacing w:after="0" w:line="240" w:lineRule="auto"/>
              <w:jc w:val="center"/>
              <w:rPr>
                <w:b/>
                <w:sz w:val="20"/>
                <w:szCs w:val="20"/>
              </w:rPr>
            </w:pPr>
            <w:r w:rsidRPr="00C51FF5">
              <w:rPr>
                <w:b/>
                <w:sz w:val="20"/>
                <w:szCs w:val="20"/>
              </w:rPr>
              <w:t>0</w:t>
            </w:r>
          </w:p>
        </w:tc>
        <w:tc>
          <w:tcPr>
            <w:tcW w:w="1041" w:type="dxa"/>
          </w:tcPr>
          <w:p w:rsidR="003322A4" w:rsidRPr="00C51FF5" w:rsidRDefault="00C51FF5" w:rsidP="00C51FF5">
            <w:pPr>
              <w:spacing w:after="0" w:line="240" w:lineRule="auto"/>
              <w:jc w:val="center"/>
              <w:rPr>
                <w:b/>
                <w:sz w:val="20"/>
                <w:szCs w:val="20"/>
              </w:rPr>
            </w:pPr>
            <w:r w:rsidRPr="00C51FF5">
              <w:rPr>
                <w:b/>
                <w:sz w:val="20"/>
                <w:szCs w:val="20"/>
              </w:rPr>
              <w:t>0</w:t>
            </w:r>
          </w:p>
        </w:tc>
        <w:tc>
          <w:tcPr>
            <w:tcW w:w="1007" w:type="dxa"/>
          </w:tcPr>
          <w:p w:rsidR="003322A4" w:rsidRPr="00C51FF5" w:rsidRDefault="00C51FF5" w:rsidP="00C51FF5">
            <w:pPr>
              <w:spacing w:after="0" w:line="240" w:lineRule="auto"/>
              <w:jc w:val="center"/>
              <w:rPr>
                <w:b/>
                <w:sz w:val="20"/>
                <w:szCs w:val="20"/>
              </w:rPr>
            </w:pPr>
            <w:r w:rsidRPr="00C51FF5">
              <w:rPr>
                <w:b/>
                <w:sz w:val="20"/>
                <w:szCs w:val="20"/>
              </w:rPr>
              <w:t>0</w:t>
            </w:r>
          </w:p>
        </w:tc>
        <w:tc>
          <w:tcPr>
            <w:tcW w:w="1092" w:type="dxa"/>
          </w:tcPr>
          <w:p w:rsidR="003322A4" w:rsidRPr="00C51FF5" w:rsidRDefault="00C51FF5" w:rsidP="00C51FF5">
            <w:pPr>
              <w:spacing w:after="0" w:line="240" w:lineRule="auto"/>
              <w:jc w:val="center"/>
              <w:rPr>
                <w:b/>
                <w:sz w:val="20"/>
                <w:szCs w:val="20"/>
              </w:rPr>
            </w:pPr>
            <w:r w:rsidRPr="00C51FF5">
              <w:rPr>
                <w:b/>
                <w:sz w:val="20"/>
                <w:szCs w:val="20"/>
              </w:rPr>
              <w:t>0</w:t>
            </w:r>
          </w:p>
        </w:tc>
        <w:tc>
          <w:tcPr>
            <w:tcW w:w="1005" w:type="dxa"/>
          </w:tcPr>
          <w:p w:rsidR="003322A4" w:rsidRPr="00C51FF5" w:rsidRDefault="00C51FF5" w:rsidP="00C51FF5">
            <w:pPr>
              <w:spacing w:after="0" w:line="240" w:lineRule="auto"/>
              <w:jc w:val="center"/>
              <w:rPr>
                <w:b/>
                <w:sz w:val="20"/>
                <w:szCs w:val="20"/>
              </w:rPr>
            </w:pPr>
            <w:r w:rsidRPr="00C51FF5">
              <w:rPr>
                <w:b/>
                <w:sz w:val="20"/>
                <w:szCs w:val="20"/>
              </w:rPr>
              <w:t>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1.5</w:t>
            </w:r>
            <w:r>
              <w:rPr>
                <w:b/>
                <w:bCs/>
                <w:color w:val="FF0000"/>
                <w:sz w:val="22"/>
                <w:szCs w:val="22"/>
              </w:rPr>
              <w:t>.</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22A4" w:rsidRPr="00C51FF5" w:rsidRDefault="00C51FF5" w:rsidP="00C51FF5">
            <w:pPr>
              <w:spacing w:after="0" w:line="240" w:lineRule="auto"/>
              <w:jc w:val="center"/>
              <w:rPr>
                <w:b/>
                <w:sz w:val="20"/>
                <w:szCs w:val="20"/>
              </w:rPr>
            </w:pPr>
            <w:r w:rsidRPr="00C51FF5">
              <w:rPr>
                <w:b/>
                <w:sz w:val="20"/>
                <w:szCs w:val="20"/>
              </w:rPr>
              <w:t>0</w:t>
            </w:r>
          </w:p>
        </w:tc>
        <w:tc>
          <w:tcPr>
            <w:tcW w:w="1092" w:type="dxa"/>
            <w:gridSpan w:val="2"/>
            <w:shd w:val="clear" w:color="auto" w:fill="auto"/>
            <w:noWrap/>
            <w:vAlign w:val="center"/>
          </w:tcPr>
          <w:p w:rsidR="003322A4" w:rsidRPr="00C51FF5" w:rsidRDefault="00C51FF5" w:rsidP="00C51FF5">
            <w:pPr>
              <w:spacing w:after="0" w:line="240" w:lineRule="auto"/>
              <w:jc w:val="center"/>
              <w:rPr>
                <w:b/>
                <w:sz w:val="20"/>
                <w:szCs w:val="20"/>
              </w:rPr>
            </w:pPr>
            <w:r w:rsidRPr="00C51FF5">
              <w:rPr>
                <w:b/>
                <w:sz w:val="20"/>
                <w:szCs w:val="20"/>
              </w:rPr>
              <w:t>0</w:t>
            </w:r>
          </w:p>
        </w:tc>
        <w:tc>
          <w:tcPr>
            <w:tcW w:w="1041" w:type="dxa"/>
          </w:tcPr>
          <w:p w:rsidR="003322A4" w:rsidRPr="00C51FF5" w:rsidRDefault="00C51FF5" w:rsidP="00C51FF5">
            <w:pPr>
              <w:spacing w:after="0" w:line="240" w:lineRule="auto"/>
              <w:jc w:val="center"/>
              <w:rPr>
                <w:b/>
                <w:sz w:val="20"/>
                <w:szCs w:val="20"/>
              </w:rPr>
            </w:pPr>
            <w:r w:rsidRPr="00C51FF5">
              <w:rPr>
                <w:b/>
                <w:sz w:val="20"/>
                <w:szCs w:val="20"/>
              </w:rPr>
              <w:t>0</w:t>
            </w:r>
          </w:p>
        </w:tc>
        <w:tc>
          <w:tcPr>
            <w:tcW w:w="1007" w:type="dxa"/>
          </w:tcPr>
          <w:p w:rsidR="003322A4" w:rsidRPr="00C51FF5" w:rsidRDefault="00C51FF5" w:rsidP="00C51FF5">
            <w:pPr>
              <w:spacing w:after="0" w:line="240" w:lineRule="auto"/>
              <w:jc w:val="center"/>
              <w:rPr>
                <w:b/>
                <w:sz w:val="20"/>
                <w:szCs w:val="20"/>
              </w:rPr>
            </w:pPr>
            <w:r w:rsidRPr="00C51FF5">
              <w:rPr>
                <w:b/>
                <w:sz w:val="20"/>
                <w:szCs w:val="20"/>
              </w:rPr>
              <w:t>0</w:t>
            </w:r>
          </w:p>
        </w:tc>
        <w:tc>
          <w:tcPr>
            <w:tcW w:w="1092" w:type="dxa"/>
          </w:tcPr>
          <w:p w:rsidR="003322A4" w:rsidRPr="00C51FF5" w:rsidRDefault="00C51FF5" w:rsidP="00C51FF5">
            <w:pPr>
              <w:spacing w:after="0" w:line="240" w:lineRule="auto"/>
              <w:jc w:val="center"/>
              <w:rPr>
                <w:b/>
                <w:sz w:val="20"/>
                <w:szCs w:val="20"/>
              </w:rPr>
            </w:pPr>
            <w:r w:rsidRPr="00C51FF5">
              <w:rPr>
                <w:b/>
                <w:sz w:val="20"/>
                <w:szCs w:val="20"/>
              </w:rPr>
              <w:t>0</w:t>
            </w:r>
          </w:p>
        </w:tc>
        <w:tc>
          <w:tcPr>
            <w:tcW w:w="1005" w:type="dxa"/>
          </w:tcPr>
          <w:p w:rsidR="003322A4" w:rsidRPr="00C51FF5" w:rsidRDefault="00C51FF5" w:rsidP="00C51FF5">
            <w:pPr>
              <w:spacing w:after="0" w:line="240" w:lineRule="auto"/>
              <w:jc w:val="center"/>
              <w:rPr>
                <w:b/>
                <w:sz w:val="20"/>
                <w:szCs w:val="20"/>
              </w:rPr>
            </w:pPr>
            <w:r w:rsidRPr="00C51FF5">
              <w:rPr>
                <w:b/>
                <w:sz w:val="20"/>
                <w:szCs w:val="20"/>
              </w:rPr>
              <w:t>0</w:t>
            </w:r>
          </w:p>
        </w:tc>
      </w:tr>
      <w:tr w:rsidR="00B6431C" w:rsidRPr="00A47F2F" w:rsidTr="00C0666D">
        <w:trPr>
          <w:gridAfter w:val="1"/>
          <w:wAfter w:w="15" w:type="dxa"/>
          <w:trHeight w:val="549"/>
        </w:trPr>
        <w:tc>
          <w:tcPr>
            <w:tcW w:w="1757" w:type="dxa"/>
            <w:shd w:val="clear" w:color="auto" w:fill="auto"/>
            <w:vAlign w:val="center"/>
          </w:tcPr>
          <w:p w:rsidR="00B6431C" w:rsidRPr="003322A4" w:rsidRDefault="00B6431C" w:rsidP="003322A4">
            <w:pPr>
              <w:rPr>
                <w:sz w:val="22"/>
                <w:szCs w:val="22"/>
              </w:rPr>
            </w:pPr>
            <w:r w:rsidRPr="003322A4">
              <w:rPr>
                <w:b/>
                <w:bCs/>
                <w:color w:val="FF0000"/>
                <w:sz w:val="22"/>
                <w:szCs w:val="22"/>
              </w:rPr>
              <w:t>PG.1.</w:t>
            </w:r>
            <w:r>
              <w:rPr>
                <w:b/>
                <w:bCs/>
                <w:color w:val="FF0000"/>
                <w:sz w:val="22"/>
                <w:szCs w:val="22"/>
              </w:rPr>
              <w:t>1.6.</w:t>
            </w:r>
          </w:p>
        </w:tc>
        <w:tc>
          <w:tcPr>
            <w:tcW w:w="5042" w:type="dxa"/>
            <w:shd w:val="clear" w:color="auto" w:fill="auto"/>
            <w:vAlign w:val="center"/>
          </w:tcPr>
          <w:p w:rsidR="00B6431C" w:rsidRPr="003322A4" w:rsidRDefault="00B6431C"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tcPr>
          <w:p w:rsidR="00B6431C" w:rsidRPr="00C51FF5" w:rsidRDefault="00B6431C" w:rsidP="00C51FF5">
            <w:pPr>
              <w:spacing w:after="0" w:line="240" w:lineRule="auto"/>
              <w:ind w:right="-30"/>
              <w:jc w:val="center"/>
              <w:rPr>
                <w:rFonts w:ascii="Calibri" w:hAnsi="Calibri"/>
                <w:b/>
                <w:sz w:val="20"/>
                <w:szCs w:val="20"/>
              </w:rPr>
            </w:pPr>
            <w:r w:rsidRPr="00C51FF5">
              <w:rPr>
                <w:rFonts w:ascii="Calibri" w:hAnsi="Calibri"/>
                <w:b/>
                <w:sz w:val="20"/>
                <w:szCs w:val="20"/>
              </w:rPr>
              <w:t>0</w:t>
            </w:r>
          </w:p>
        </w:tc>
        <w:tc>
          <w:tcPr>
            <w:tcW w:w="1092" w:type="dxa"/>
            <w:gridSpan w:val="2"/>
            <w:shd w:val="clear" w:color="auto" w:fill="auto"/>
            <w:noWrap/>
          </w:tcPr>
          <w:p w:rsidR="00B6431C" w:rsidRPr="00C51FF5" w:rsidRDefault="00C51FF5" w:rsidP="00C51FF5">
            <w:pPr>
              <w:spacing w:after="0" w:line="240" w:lineRule="auto"/>
              <w:ind w:right="-30"/>
              <w:jc w:val="center"/>
              <w:rPr>
                <w:rFonts w:ascii="Calibri" w:hAnsi="Calibri"/>
                <w:b/>
                <w:sz w:val="20"/>
                <w:szCs w:val="20"/>
              </w:rPr>
            </w:pPr>
            <w:r w:rsidRPr="00C51FF5">
              <w:rPr>
                <w:rFonts w:ascii="Calibri" w:hAnsi="Calibri"/>
                <w:b/>
                <w:sz w:val="20"/>
                <w:szCs w:val="20"/>
              </w:rPr>
              <w:t>100</w:t>
            </w:r>
          </w:p>
        </w:tc>
        <w:tc>
          <w:tcPr>
            <w:tcW w:w="1041" w:type="dxa"/>
          </w:tcPr>
          <w:p w:rsidR="00B6431C" w:rsidRPr="00C51FF5" w:rsidRDefault="00C51FF5" w:rsidP="00C51FF5">
            <w:pPr>
              <w:spacing w:after="0" w:line="240" w:lineRule="auto"/>
              <w:ind w:right="-30"/>
              <w:jc w:val="center"/>
              <w:rPr>
                <w:rFonts w:ascii="Calibri" w:hAnsi="Calibri"/>
                <w:b/>
                <w:sz w:val="20"/>
                <w:szCs w:val="20"/>
              </w:rPr>
            </w:pPr>
            <w:r w:rsidRPr="00C51FF5">
              <w:rPr>
                <w:rFonts w:ascii="Calibri" w:hAnsi="Calibri"/>
                <w:b/>
                <w:sz w:val="20"/>
                <w:szCs w:val="20"/>
              </w:rPr>
              <w:t>100</w:t>
            </w:r>
          </w:p>
        </w:tc>
        <w:tc>
          <w:tcPr>
            <w:tcW w:w="1007" w:type="dxa"/>
          </w:tcPr>
          <w:p w:rsidR="00B6431C" w:rsidRPr="00C51FF5" w:rsidRDefault="00C51FF5" w:rsidP="00C51FF5">
            <w:pPr>
              <w:spacing w:after="0" w:line="240" w:lineRule="auto"/>
              <w:ind w:right="-30"/>
              <w:jc w:val="center"/>
              <w:rPr>
                <w:rFonts w:ascii="Calibri" w:hAnsi="Calibri"/>
                <w:b/>
                <w:sz w:val="20"/>
                <w:szCs w:val="20"/>
              </w:rPr>
            </w:pPr>
            <w:r w:rsidRPr="00C51FF5">
              <w:rPr>
                <w:rFonts w:ascii="Calibri" w:hAnsi="Calibri"/>
                <w:b/>
                <w:sz w:val="20"/>
                <w:szCs w:val="20"/>
              </w:rPr>
              <w:t>100</w:t>
            </w:r>
          </w:p>
        </w:tc>
        <w:tc>
          <w:tcPr>
            <w:tcW w:w="1092" w:type="dxa"/>
          </w:tcPr>
          <w:p w:rsidR="00B6431C" w:rsidRPr="00C51FF5" w:rsidRDefault="00C51FF5" w:rsidP="00C51FF5">
            <w:pPr>
              <w:spacing w:after="0" w:line="240" w:lineRule="auto"/>
              <w:ind w:right="-30"/>
              <w:jc w:val="center"/>
              <w:rPr>
                <w:rFonts w:ascii="Calibri" w:hAnsi="Calibri"/>
                <w:b/>
                <w:sz w:val="20"/>
                <w:szCs w:val="20"/>
              </w:rPr>
            </w:pPr>
            <w:r w:rsidRPr="00C51FF5">
              <w:rPr>
                <w:rFonts w:ascii="Calibri" w:hAnsi="Calibri"/>
                <w:b/>
                <w:sz w:val="20"/>
                <w:szCs w:val="20"/>
              </w:rPr>
              <w:t>100</w:t>
            </w:r>
          </w:p>
        </w:tc>
        <w:tc>
          <w:tcPr>
            <w:tcW w:w="1005" w:type="dxa"/>
          </w:tcPr>
          <w:p w:rsidR="00B6431C" w:rsidRPr="00C51FF5" w:rsidRDefault="00C51FF5" w:rsidP="00C51FF5">
            <w:pPr>
              <w:spacing w:after="0" w:line="240" w:lineRule="auto"/>
              <w:ind w:right="-30"/>
              <w:jc w:val="center"/>
              <w:rPr>
                <w:rFonts w:ascii="Calibri" w:hAnsi="Calibri"/>
                <w:b/>
                <w:sz w:val="20"/>
                <w:szCs w:val="20"/>
              </w:rPr>
            </w:pPr>
            <w:r w:rsidRPr="00C51FF5">
              <w:rPr>
                <w:rFonts w:ascii="Calibri" w:hAnsi="Calibri"/>
                <w:b/>
                <w:sz w:val="20"/>
                <w:szCs w:val="20"/>
              </w:rPr>
              <w:t>100</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sidR="00E06221">
              <w:rPr>
                <w:b/>
                <w:bCs/>
                <w:color w:val="FF0000"/>
                <w:sz w:val="22"/>
                <w:szCs w:val="22"/>
              </w:rPr>
              <w:t>1.7</w:t>
            </w:r>
            <w:r>
              <w:rPr>
                <w:b/>
                <w:bCs/>
                <w:color w:val="FF0000"/>
                <w:sz w:val="22"/>
                <w:szCs w:val="22"/>
              </w:rPr>
              <w:t>.</w:t>
            </w:r>
          </w:p>
        </w:tc>
        <w:tc>
          <w:tcPr>
            <w:tcW w:w="5042" w:type="dxa"/>
            <w:shd w:val="clear" w:color="auto" w:fill="auto"/>
            <w:vAlign w:val="center"/>
          </w:tcPr>
          <w:p w:rsidR="008E2A46" w:rsidRDefault="003A138C" w:rsidP="00F00C77">
            <w:pPr>
              <w:spacing w:after="0" w:line="240" w:lineRule="auto"/>
              <w:rPr>
                <w:sz w:val="22"/>
                <w:szCs w:val="22"/>
              </w:rPr>
            </w:pPr>
            <w:r w:rsidRPr="003A138C">
              <w:rPr>
                <w:sz w:val="22"/>
                <w:szCs w:val="22"/>
              </w:rPr>
              <w:t xml:space="preserve">Özel Eğitime İhtiyaç Duyan Öğrencilerden Destek Eğitim Odasından Yararlananların </w:t>
            </w:r>
            <w:r w:rsidR="00F00C77">
              <w:rPr>
                <w:sz w:val="22"/>
                <w:szCs w:val="22"/>
              </w:rPr>
              <w:t>Oranı</w:t>
            </w:r>
          </w:p>
        </w:tc>
        <w:tc>
          <w:tcPr>
            <w:tcW w:w="957" w:type="dxa"/>
            <w:shd w:val="clear" w:color="auto" w:fill="auto"/>
            <w:noWrap/>
            <w:vAlign w:val="center"/>
          </w:tcPr>
          <w:p w:rsidR="008E2A46" w:rsidRPr="00C51FF5" w:rsidRDefault="00C51FF5" w:rsidP="00C51FF5">
            <w:pPr>
              <w:spacing w:after="0" w:line="240" w:lineRule="auto"/>
              <w:jc w:val="center"/>
              <w:rPr>
                <w:b/>
                <w:sz w:val="20"/>
                <w:szCs w:val="20"/>
              </w:rPr>
            </w:pPr>
            <w:r w:rsidRPr="00C51FF5">
              <w:rPr>
                <w:b/>
                <w:sz w:val="20"/>
                <w:szCs w:val="20"/>
              </w:rPr>
              <w:t>0</w:t>
            </w:r>
          </w:p>
        </w:tc>
        <w:tc>
          <w:tcPr>
            <w:tcW w:w="1092" w:type="dxa"/>
            <w:gridSpan w:val="2"/>
            <w:shd w:val="clear" w:color="auto" w:fill="auto"/>
            <w:noWrap/>
            <w:vAlign w:val="center"/>
          </w:tcPr>
          <w:p w:rsidR="008E2A46" w:rsidRPr="00C51FF5" w:rsidRDefault="00C51FF5" w:rsidP="00C51FF5">
            <w:pPr>
              <w:spacing w:after="0" w:line="240" w:lineRule="auto"/>
              <w:jc w:val="center"/>
              <w:rPr>
                <w:b/>
                <w:sz w:val="20"/>
                <w:szCs w:val="20"/>
              </w:rPr>
            </w:pPr>
            <w:r w:rsidRPr="00C51FF5">
              <w:rPr>
                <w:b/>
                <w:sz w:val="20"/>
                <w:szCs w:val="20"/>
              </w:rPr>
              <w:t>100</w:t>
            </w:r>
          </w:p>
        </w:tc>
        <w:tc>
          <w:tcPr>
            <w:tcW w:w="1041" w:type="dxa"/>
          </w:tcPr>
          <w:p w:rsidR="008E2A46" w:rsidRPr="00C51FF5" w:rsidRDefault="00C51FF5" w:rsidP="00C51FF5">
            <w:pPr>
              <w:spacing w:after="0" w:line="240" w:lineRule="auto"/>
              <w:jc w:val="center"/>
              <w:rPr>
                <w:b/>
                <w:sz w:val="20"/>
                <w:szCs w:val="20"/>
              </w:rPr>
            </w:pPr>
            <w:r w:rsidRPr="00C51FF5">
              <w:rPr>
                <w:b/>
                <w:sz w:val="20"/>
                <w:szCs w:val="20"/>
              </w:rPr>
              <w:t>100</w:t>
            </w:r>
          </w:p>
        </w:tc>
        <w:tc>
          <w:tcPr>
            <w:tcW w:w="1007" w:type="dxa"/>
          </w:tcPr>
          <w:p w:rsidR="008E2A46" w:rsidRPr="00C51FF5" w:rsidRDefault="00C51FF5" w:rsidP="00C51FF5">
            <w:pPr>
              <w:spacing w:after="0" w:line="240" w:lineRule="auto"/>
              <w:jc w:val="center"/>
              <w:rPr>
                <w:b/>
                <w:sz w:val="20"/>
                <w:szCs w:val="20"/>
              </w:rPr>
            </w:pPr>
            <w:r w:rsidRPr="00C51FF5">
              <w:rPr>
                <w:b/>
                <w:sz w:val="20"/>
                <w:szCs w:val="20"/>
              </w:rPr>
              <w:t>100</w:t>
            </w:r>
          </w:p>
        </w:tc>
        <w:tc>
          <w:tcPr>
            <w:tcW w:w="1092" w:type="dxa"/>
          </w:tcPr>
          <w:p w:rsidR="008E2A46" w:rsidRPr="00C51FF5" w:rsidRDefault="00C51FF5" w:rsidP="00C51FF5">
            <w:pPr>
              <w:spacing w:after="0" w:line="240" w:lineRule="auto"/>
              <w:jc w:val="center"/>
              <w:rPr>
                <w:b/>
                <w:sz w:val="20"/>
                <w:szCs w:val="20"/>
              </w:rPr>
            </w:pPr>
            <w:r w:rsidRPr="00C51FF5">
              <w:rPr>
                <w:b/>
                <w:sz w:val="20"/>
                <w:szCs w:val="20"/>
              </w:rPr>
              <w:t>100</w:t>
            </w:r>
          </w:p>
        </w:tc>
        <w:tc>
          <w:tcPr>
            <w:tcW w:w="1005" w:type="dxa"/>
          </w:tcPr>
          <w:p w:rsidR="008E2A46" w:rsidRPr="00C51FF5" w:rsidRDefault="00C51FF5" w:rsidP="00C51FF5">
            <w:pPr>
              <w:spacing w:after="0" w:line="240" w:lineRule="auto"/>
              <w:jc w:val="center"/>
              <w:rPr>
                <w:b/>
                <w:sz w:val="20"/>
                <w:szCs w:val="20"/>
              </w:rPr>
            </w:pPr>
            <w:r w:rsidRPr="00C51FF5">
              <w:rPr>
                <w:b/>
                <w:sz w:val="20"/>
                <w:szCs w:val="20"/>
              </w:rPr>
              <w:t>100</w:t>
            </w:r>
          </w:p>
        </w:tc>
      </w:tr>
    </w:tbl>
    <w:p w:rsidR="00D41148" w:rsidRDefault="00D41148" w:rsidP="000E1209">
      <w:pPr>
        <w:jc w:val="both"/>
        <w:rPr>
          <w:b/>
          <w:i/>
          <w:szCs w:val="24"/>
        </w:rPr>
      </w:pPr>
    </w:p>
    <w:p w:rsidR="003A138C" w:rsidRDefault="003A138C" w:rsidP="000E1209">
      <w:pPr>
        <w:jc w:val="both"/>
        <w:rPr>
          <w:b/>
          <w:i/>
          <w:szCs w:val="24"/>
        </w:rPr>
      </w:pPr>
    </w:p>
    <w:p w:rsidR="003A138C" w:rsidRDefault="003A138C" w:rsidP="000E1209">
      <w:pPr>
        <w:jc w:val="both"/>
        <w:rPr>
          <w:b/>
          <w:i/>
          <w:szCs w:val="24"/>
        </w:rPr>
      </w:pPr>
    </w:p>
    <w:p w:rsidR="00BD64D5" w:rsidRDefault="00BD64D5" w:rsidP="002B6FDB">
      <w:pPr>
        <w:rPr>
          <w:b/>
          <w:sz w:val="28"/>
          <w:highlight w:val="yellow"/>
        </w:rPr>
      </w:pPr>
    </w:p>
    <w:p w:rsidR="00025526" w:rsidRDefault="00025526" w:rsidP="002B6FDB">
      <w:pPr>
        <w:rPr>
          <w:b/>
          <w:sz w:val="28"/>
          <w:highlight w:val="yellow"/>
        </w:rPr>
      </w:pPr>
    </w:p>
    <w:p w:rsidR="00025526" w:rsidRDefault="00025526" w:rsidP="002B6FDB">
      <w:pPr>
        <w:rPr>
          <w:b/>
          <w:sz w:val="28"/>
          <w:highlight w:val="yellow"/>
        </w:rPr>
      </w:pPr>
    </w:p>
    <w:p w:rsidR="00BD64D5" w:rsidRDefault="00BD64D5" w:rsidP="002B6FDB">
      <w:pPr>
        <w:rPr>
          <w:b/>
          <w:sz w:val="28"/>
          <w:highlight w:val="yellow"/>
        </w:rPr>
      </w:pPr>
    </w:p>
    <w:p w:rsidR="00BD64D5" w:rsidRDefault="00BD64D5" w:rsidP="002B6FDB">
      <w:pPr>
        <w:rPr>
          <w:b/>
          <w:sz w:val="28"/>
          <w:highlight w:val="yellow"/>
        </w:rPr>
      </w:pPr>
    </w:p>
    <w:p w:rsidR="0055578F" w:rsidRDefault="002B6FDB" w:rsidP="002B6FDB">
      <w:pPr>
        <w:rPr>
          <w:b/>
          <w:sz w:val="28"/>
        </w:rPr>
      </w:pPr>
      <w:r w:rsidRPr="008F3D60">
        <w:rPr>
          <w:b/>
          <w:sz w:val="28"/>
          <w:highlight w:val="yellow"/>
        </w:rPr>
        <w:t>Eylemler</w:t>
      </w:r>
      <w:r w:rsidR="008F3D60" w:rsidRPr="008F3D60">
        <w:rPr>
          <w:b/>
          <w:sz w:val="28"/>
          <w:highlight w:val="yellow"/>
        </w:rPr>
        <w:t>*</w:t>
      </w:r>
    </w:p>
    <w:p w:rsidR="00BD64D5" w:rsidRPr="002B6FDB" w:rsidRDefault="00BD64D5"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E414B5" w:rsidP="00756936">
            <w:pPr>
              <w:spacing w:after="0" w:line="240" w:lineRule="auto"/>
              <w:jc w:val="both"/>
              <w:rPr>
                <w:color w:val="000000"/>
                <w:szCs w:val="24"/>
              </w:rPr>
            </w:pPr>
            <w:r w:rsidRPr="00286D84">
              <w:rPr>
                <w:rFonts w:ascii="Times New Roman" w:hAnsi="Times New Roman"/>
                <w:color w:val="000000"/>
                <w:szCs w:val="24"/>
              </w:rPr>
              <w:t xml:space="preserve">Kayıt bölgesinde yer alan öğrencilerin </w:t>
            </w:r>
            <w:r>
              <w:rPr>
                <w:rFonts w:ascii="Times New Roman" w:hAnsi="Times New Roman"/>
                <w:color w:val="000000"/>
                <w:szCs w:val="24"/>
              </w:rPr>
              <w:t xml:space="preserve">muhtarlık işbirliği ile </w:t>
            </w:r>
            <w:r w:rsidRPr="00286D84">
              <w:rPr>
                <w:rFonts w:ascii="Times New Roman" w:hAnsi="Times New Roman"/>
                <w:color w:val="000000"/>
                <w:szCs w:val="24"/>
              </w:rPr>
              <w:t>tespit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B6431C" w:rsidRDefault="00B6431C" w:rsidP="00C51FF5">
            <w:pPr>
              <w:spacing w:after="0" w:line="240" w:lineRule="auto"/>
              <w:jc w:val="both"/>
              <w:rPr>
                <w:color w:val="000000"/>
                <w:szCs w:val="24"/>
              </w:rPr>
            </w:pPr>
            <w:r w:rsidRPr="00B6431C">
              <w:rPr>
                <w:color w:val="000000"/>
                <w:szCs w:val="24"/>
              </w:rPr>
              <w:t xml:space="preserve">Okul </w:t>
            </w:r>
            <w:r w:rsidR="00C51FF5">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E414B5" w:rsidP="002B6FDB">
            <w:pPr>
              <w:spacing w:after="0" w:line="240" w:lineRule="auto"/>
              <w:jc w:val="both"/>
              <w:rPr>
                <w:szCs w:val="24"/>
                <w:highlight w:val="green"/>
              </w:rPr>
            </w:pPr>
            <w:r w:rsidRPr="00286D84">
              <w:rPr>
                <w:rFonts w:ascii="Times New Roman" w:hAnsi="Times New Roman"/>
                <w:color w:val="000000"/>
                <w:szCs w:val="24"/>
              </w:rPr>
              <w:t>Kayıt bölgesinde yer</w:t>
            </w:r>
            <w:r>
              <w:rPr>
                <w:rFonts w:ascii="Times New Roman" w:hAnsi="Times New Roman"/>
                <w:color w:val="000000"/>
                <w:szCs w:val="24"/>
              </w:rPr>
              <w:t xml:space="preserve"> alan ailelere f</w:t>
            </w:r>
            <w:r w:rsidR="003A138C">
              <w:rPr>
                <w:rFonts w:ascii="Times New Roman" w:hAnsi="Times New Roman"/>
                <w:color w:val="000000"/>
                <w:szCs w:val="24"/>
              </w:rPr>
              <w:t>arkındalık çalışması yürütülecektir.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B6431C" w:rsidP="00B6431C">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E414B5"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E414B5" w:rsidRPr="00A47F2F" w:rsidRDefault="00E414B5" w:rsidP="00E414B5">
            <w:pPr>
              <w:spacing w:after="0" w:line="240" w:lineRule="auto"/>
              <w:jc w:val="both"/>
              <w:rPr>
                <w:szCs w:val="24"/>
                <w:highlight w:val="green"/>
              </w:rPr>
            </w:pPr>
            <w:r>
              <w:rPr>
                <w:rFonts w:ascii="Times New Roman" w:hAnsi="Times New Roman"/>
                <w:szCs w:val="24"/>
              </w:rPr>
              <w:t xml:space="preserve">Yeni başlayacak öğrenciler için </w:t>
            </w:r>
            <w:proofErr w:type="gramStart"/>
            <w:r>
              <w:rPr>
                <w:rFonts w:ascii="Times New Roman" w:hAnsi="Times New Roman"/>
                <w:szCs w:val="24"/>
              </w:rPr>
              <w:t>oryantasyon</w:t>
            </w:r>
            <w:proofErr w:type="gramEnd"/>
            <w:r>
              <w:rPr>
                <w:rFonts w:ascii="Times New Roman" w:hAnsi="Times New Roman"/>
                <w:szCs w:val="24"/>
              </w:rPr>
              <w:t xml:space="preserve"> haftasında çocuk şenliği benzeri etkinlikler</w:t>
            </w:r>
            <w:r w:rsidR="003A138C">
              <w:rPr>
                <w:rFonts w:ascii="Times New Roman" w:hAnsi="Times New Roman"/>
                <w:szCs w:val="24"/>
              </w:rPr>
              <w:t xml:space="preserve"> düzenlenmesi sağlanacaktır.</w:t>
            </w:r>
          </w:p>
        </w:tc>
        <w:tc>
          <w:tcPr>
            <w:tcW w:w="1161" w:type="pct"/>
            <w:tcBorders>
              <w:top w:val="nil"/>
              <w:left w:val="nil"/>
              <w:bottom w:val="single" w:sz="8" w:space="0" w:color="auto"/>
              <w:right w:val="single" w:sz="8" w:space="0" w:color="auto"/>
            </w:tcBorders>
            <w:shd w:val="clear" w:color="auto" w:fill="auto"/>
            <w:vAlign w:val="center"/>
          </w:tcPr>
          <w:p w:rsidR="00E414B5" w:rsidRPr="00A47F2F" w:rsidRDefault="00C51FF5" w:rsidP="00C51FF5">
            <w:pPr>
              <w:spacing w:after="0" w:line="240" w:lineRule="auto"/>
              <w:jc w:val="both"/>
              <w:rPr>
                <w:color w:val="000000"/>
                <w:szCs w:val="24"/>
              </w:rPr>
            </w:pPr>
            <w:r>
              <w:rPr>
                <w:color w:val="000000"/>
                <w:szCs w:val="24"/>
              </w:rPr>
              <w:t xml:space="preserve">Rehberlik </w:t>
            </w:r>
            <w:proofErr w:type="spellStart"/>
            <w:proofErr w:type="gramStart"/>
            <w:r w:rsidR="00E414B5">
              <w:rPr>
                <w:color w:val="000000"/>
                <w:szCs w:val="24"/>
              </w:rPr>
              <w:t>Servisi</w:t>
            </w:r>
            <w:r>
              <w:rPr>
                <w:color w:val="000000"/>
                <w:szCs w:val="24"/>
              </w:rPr>
              <w:t>,Sınıf</w:t>
            </w:r>
            <w:proofErr w:type="spellEnd"/>
            <w:proofErr w:type="gramEnd"/>
            <w:r>
              <w:rPr>
                <w:color w:val="000000"/>
                <w:szCs w:val="24"/>
              </w:rPr>
              <w:t xml:space="preserve"> Rehber Öğretmenleri</w:t>
            </w:r>
          </w:p>
        </w:tc>
        <w:tc>
          <w:tcPr>
            <w:tcW w:w="1162" w:type="pct"/>
            <w:tcBorders>
              <w:top w:val="nil"/>
              <w:left w:val="nil"/>
              <w:bottom w:val="single" w:sz="8" w:space="0" w:color="auto"/>
              <w:right w:val="single" w:sz="8" w:space="0" w:color="auto"/>
            </w:tcBorders>
            <w:shd w:val="clear" w:color="auto" w:fill="auto"/>
            <w:vAlign w:val="center"/>
          </w:tcPr>
          <w:p w:rsidR="00E414B5" w:rsidRPr="00A47F2F" w:rsidRDefault="00E414B5" w:rsidP="00E414B5">
            <w:pPr>
              <w:spacing w:after="0" w:line="240" w:lineRule="auto"/>
              <w:jc w:val="both"/>
              <w:rPr>
                <w:color w:val="000000"/>
                <w:szCs w:val="24"/>
              </w:rPr>
            </w:pPr>
            <w:r>
              <w:rPr>
                <w:color w:val="000000"/>
                <w:szCs w:val="24"/>
              </w:rPr>
              <w:t>Her ayın son haftası</w:t>
            </w:r>
          </w:p>
        </w:tc>
      </w:tr>
      <w:tr w:rsidR="00B6431C" w:rsidRPr="00A47F2F" w:rsidTr="00C0666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6431C" w:rsidRPr="00A47F2F" w:rsidRDefault="00B6431C"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B6431C" w:rsidRPr="00286D84" w:rsidRDefault="00B6431C" w:rsidP="00E414B5">
            <w:pPr>
              <w:spacing w:after="0" w:line="240" w:lineRule="auto"/>
              <w:jc w:val="both"/>
              <w:rPr>
                <w:rFonts w:ascii="Times New Roman" w:hAnsi="Times New Roman"/>
                <w:szCs w:val="24"/>
              </w:rPr>
            </w:pPr>
            <w:r>
              <w:rPr>
                <w:rFonts w:ascii="Times New Roman" w:hAnsi="Times New Roman"/>
                <w:szCs w:val="24"/>
              </w:rPr>
              <w:t>Devamsızlık yapan öğrencilere ev ziyaretleri düzenlenecektir.</w:t>
            </w:r>
          </w:p>
        </w:tc>
        <w:tc>
          <w:tcPr>
            <w:tcW w:w="1161" w:type="pct"/>
            <w:tcBorders>
              <w:top w:val="nil"/>
              <w:left w:val="nil"/>
              <w:bottom w:val="single" w:sz="8" w:space="0" w:color="auto"/>
              <w:right w:val="single" w:sz="8" w:space="0" w:color="auto"/>
            </w:tcBorders>
            <w:shd w:val="clear" w:color="auto" w:fill="auto"/>
          </w:tcPr>
          <w:p w:rsidR="00B6431C" w:rsidRPr="00B6431C" w:rsidRDefault="00B6431C" w:rsidP="00C0666D">
            <w:pPr>
              <w:spacing w:after="0" w:line="240" w:lineRule="auto"/>
              <w:ind w:right="-30"/>
              <w:jc w:val="both"/>
              <w:rPr>
                <w:rFonts w:ascii="Times New Roman" w:hAnsi="Times New Roman"/>
                <w:szCs w:val="20"/>
              </w:rPr>
            </w:pPr>
            <w:r w:rsidRPr="00B6431C">
              <w:rPr>
                <w:rFonts w:ascii="Times New Roman" w:hAnsi="Times New Roman"/>
                <w:szCs w:val="20"/>
              </w:rPr>
              <w:t>Okul Müdürü</w:t>
            </w:r>
          </w:p>
        </w:tc>
        <w:tc>
          <w:tcPr>
            <w:tcW w:w="1162" w:type="pct"/>
            <w:tcBorders>
              <w:top w:val="nil"/>
              <w:left w:val="nil"/>
              <w:bottom w:val="single" w:sz="8" w:space="0" w:color="auto"/>
              <w:right w:val="single" w:sz="8" w:space="0" w:color="auto"/>
            </w:tcBorders>
            <w:shd w:val="clear" w:color="auto" w:fill="auto"/>
          </w:tcPr>
          <w:p w:rsidR="00B6431C" w:rsidRPr="00B6431C" w:rsidRDefault="00B6431C" w:rsidP="00C0666D">
            <w:pPr>
              <w:spacing w:after="0" w:line="240" w:lineRule="auto"/>
              <w:ind w:right="-30"/>
              <w:jc w:val="both"/>
              <w:rPr>
                <w:rFonts w:ascii="Times New Roman" w:hAnsi="Times New Roman"/>
                <w:szCs w:val="20"/>
              </w:rPr>
            </w:pPr>
            <w:r w:rsidRPr="00B6431C">
              <w:rPr>
                <w:rFonts w:ascii="Times New Roman" w:hAnsi="Times New Roman"/>
                <w:szCs w:val="20"/>
              </w:rPr>
              <w:t>Her ayın son haftası</w:t>
            </w:r>
          </w:p>
        </w:tc>
      </w:tr>
      <w:tr w:rsidR="00B6431C" w:rsidRPr="00A47F2F" w:rsidTr="00C0666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6431C" w:rsidRPr="00A47F2F" w:rsidRDefault="00B6431C"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B6431C" w:rsidRPr="00286D84" w:rsidRDefault="00B6431C" w:rsidP="00E414B5">
            <w:pPr>
              <w:spacing w:after="0" w:line="240" w:lineRule="auto"/>
              <w:jc w:val="both"/>
              <w:rPr>
                <w:rFonts w:ascii="Times New Roman" w:hAnsi="Times New Roman"/>
                <w:szCs w:val="24"/>
              </w:rPr>
            </w:pPr>
            <w:r>
              <w:rPr>
                <w:rFonts w:ascii="Times New Roman" w:hAnsi="Times New Roman"/>
                <w:szCs w:val="24"/>
              </w:rPr>
              <w:t>Devamsızlık yapan öğrencilere tercüman aracılığıyla ev ziyaretleri düzenlenecektir.</w:t>
            </w:r>
          </w:p>
        </w:tc>
        <w:tc>
          <w:tcPr>
            <w:tcW w:w="1161" w:type="pct"/>
            <w:tcBorders>
              <w:top w:val="nil"/>
              <w:left w:val="nil"/>
              <w:bottom w:val="single" w:sz="8" w:space="0" w:color="auto"/>
              <w:right w:val="single" w:sz="8" w:space="0" w:color="auto"/>
            </w:tcBorders>
            <w:shd w:val="clear" w:color="auto" w:fill="auto"/>
          </w:tcPr>
          <w:p w:rsidR="00B6431C" w:rsidRPr="00B6431C" w:rsidRDefault="00B6431C" w:rsidP="00C0666D">
            <w:pPr>
              <w:spacing w:after="0" w:line="240" w:lineRule="auto"/>
              <w:ind w:right="-30"/>
              <w:jc w:val="both"/>
              <w:rPr>
                <w:rFonts w:ascii="Times New Roman" w:hAnsi="Times New Roman"/>
                <w:szCs w:val="20"/>
              </w:rPr>
            </w:pPr>
            <w:r w:rsidRPr="00B6431C">
              <w:rPr>
                <w:rFonts w:ascii="Times New Roman" w:hAnsi="Times New Roman"/>
                <w:szCs w:val="20"/>
              </w:rPr>
              <w:t>Okul Müdürü</w:t>
            </w:r>
          </w:p>
        </w:tc>
        <w:tc>
          <w:tcPr>
            <w:tcW w:w="1162" w:type="pct"/>
            <w:tcBorders>
              <w:top w:val="nil"/>
              <w:left w:val="nil"/>
              <w:bottom w:val="single" w:sz="8" w:space="0" w:color="auto"/>
              <w:right w:val="single" w:sz="8" w:space="0" w:color="auto"/>
            </w:tcBorders>
            <w:shd w:val="clear" w:color="auto" w:fill="auto"/>
          </w:tcPr>
          <w:p w:rsidR="00B6431C" w:rsidRPr="00B6431C" w:rsidRDefault="00B6431C" w:rsidP="00C0666D">
            <w:pPr>
              <w:spacing w:after="0" w:line="240" w:lineRule="auto"/>
              <w:ind w:right="-30"/>
              <w:jc w:val="both"/>
              <w:rPr>
                <w:rFonts w:ascii="Times New Roman" w:hAnsi="Times New Roman"/>
                <w:szCs w:val="20"/>
              </w:rPr>
            </w:pPr>
            <w:r w:rsidRPr="00B6431C">
              <w:rPr>
                <w:rFonts w:ascii="Times New Roman" w:hAnsi="Times New Roman"/>
                <w:szCs w:val="20"/>
              </w:rPr>
              <w:t>Her ayın son haftası</w:t>
            </w:r>
          </w:p>
        </w:tc>
      </w:tr>
      <w:tr w:rsidR="00B6431C"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6431C" w:rsidRPr="00A47F2F" w:rsidRDefault="00B6431C"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B6431C" w:rsidRPr="00A47F2F" w:rsidRDefault="00B6431C" w:rsidP="00E414B5">
            <w:pPr>
              <w:spacing w:after="0" w:line="240" w:lineRule="auto"/>
              <w:jc w:val="both"/>
              <w:rPr>
                <w:szCs w:val="24"/>
                <w:highlight w:val="green"/>
              </w:rPr>
            </w:pPr>
            <w:r w:rsidRPr="00286D84">
              <w:rPr>
                <w:rFonts w:ascii="Times New Roman" w:hAnsi="Times New Roman"/>
                <w:szCs w:val="24"/>
              </w:rPr>
              <w:t xml:space="preserve">Okul, özel eğitime ihtiyaç duyan bireylerin kullanımını kolaylaştıracak şekilde </w:t>
            </w:r>
            <w:proofErr w:type="gramStart"/>
            <w:r w:rsidRPr="00286D84">
              <w:rPr>
                <w:rFonts w:ascii="Times New Roman" w:hAnsi="Times New Roman"/>
                <w:szCs w:val="24"/>
              </w:rPr>
              <w:t>dizayn edilecektir</w:t>
            </w:r>
            <w:proofErr w:type="gramEnd"/>
            <w:r w:rsidRPr="00286D84">
              <w:rPr>
                <w:rFonts w:ascii="Times New Roman" w:hAnsi="Times New Roman"/>
                <w:szCs w:val="24"/>
              </w:rPr>
              <w:t>.</w:t>
            </w:r>
          </w:p>
        </w:tc>
        <w:tc>
          <w:tcPr>
            <w:tcW w:w="1161" w:type="pct"/>
            <w:tcBorders>
              <w:top w:val="nil"/>
              <w:left w:val="nil"/>
              <w:bottom w:val="single" w:sz="8" w:space="0" w:color="auto"/>
              <w:right w:val="single" w:sz="8" w:space="0" w:color="auto"/>
            </w:tcBorders>
            <w:shd w:val="clear" w:color="auto" w:fill="auto"/>
            <w:vAlign w:val="center"/>
          </w:tcPr>
          <w:p w:rsidR="00B6431C" w:rsidRPr="00B6431C" w:rsidRDefault="00B6431C" w:rsidP="00895C98">
            <w:pPr>
              <w:spacing w:after="0" w:line="240" w:lineRule="auto"/>
              <w:jc w:val="both"/>
              <w:rPr>
                <w:color w:val="000000"/>
                <w:szCs w:val="24"/>
              </w:rPr>
            </w:pPr>
            <w:r w:rsidRPr="00B6431C">
              <w:rPr>
                <w:color w:val="000000"/>
                <w:szCs w:val="24"/>
              </w:rPr>
              <w:t xml:space="preserve">Okul Aile Birliği </w:t>
            </w:r>
            <w:r w:rsidR="00895C98">
              <w:rPr>
                <w:color w:val="000000"/>
                <w:szCs w:val="24"/>
              </w:rPr>
              <w:t>Yönetimi</w:t>
            </w:r>
          </w:p>
        </w:tc>
        <w:tc>
          <w:tcPr>
            <w:tcW w:w="1162" w:type="pct"/>
            <w:tcBorders>
              <w:top w:val="nil"/>
              <w:left w:val="nil"/>
              <w:bottom w:val="single" w:sz="8" w:space="0" w:color="auto"/>
              <w:right w:val="single" w:sz="8" w:space="0" w:color="auto"/>
            </w:tcBorders>
            <w:shd w:val="clear" w:color="auto" w:fill="auto"/>
            <w:vAlign w:val="center"/>
          </w:tcPr>
          <w:p w:rsidR="00B6431C" w:rsidRPr="00A47F2F" w:rsidRDefault="00B6431C" w:rsidP="00E414B5">
            <w:pPr>
              <w:spacing w:after="0" w:line="240" w:lineRule="auto"/>
              <w:jc w:val="both"/>
              <w:rPr>
                <w:color w:val="000000"/>
                <w:szCs w:val="24"/>
              </w:rPr>
            </w:pPr>
            <w:r>
              <w:rPr>
                <w:color w:val="000000"/>
                <w:szCs w:val="24"/>
              </w:rPr>
              <w:t>Mayıs 2019</w:t>
            </w:r>
          </w:p>
        </w:tc>
      </w:tr>
      <w:tr w:rsidR="00B6431C"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6431C" w:rsidRPr="00A47F2F" w:rsidRDefault="00B6431C"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B6431C" w:rsidRPr="00A47F2F" w:rsidRDefault="00B6431C" w:rsidP="00E414B5">
            <w:pPr>
              <w:spacing w:after="0" w:line="240" w:lineRule="auto"/>
              <w:jc w:val="both"/>
              <w:rPr>
                <w:szCs w:val="24"/>
                <w:highlight w:val="green"/>
              </w:rPr>
            </w:pPr>
            <w:r>
              <w:rPr>
                <w:rFonts w:ascii="Times New Roman" w:hAnsi="Times New Roman"/>
                <w:szCs w:val="24"/>
              </w:rPr>
              <w:t xml:space="preserve">Özel eğitime ihtiyacı olduğu rehberlik araştırma </w:t>
            </w:r>
            <w:proofErr w:type="spellStart"/>
            <w:r>
              <w:rPr>
                <w:rFonts w:ascii="Times New Roman" w:hAnsi="Times New Roman"/>
                <w:szCs w:val="24"/>
              </w:rPr>
              <w:t>merzkezlerince</w:t>
            </w:r>
            <w:proofErr w:type="spellEnd"/>
            <w:r>
              <w:rPr>
                <w:rFonts w:ascii="Times New Roman" w:hAnsi="Times New Roman"/>
                <w:szCs w:val="24"/>
              </w:rPr>
              <w:t xml:space="preserve"> tespit edilen öğrencilerin velilerine destek eğitim odaları hakkında bilgilendirme yapılacaktır.</w:t>
            </w:r>
          </w:p>
        </w:tc>
        <w:tc>
          <w:tcPr>
            <w:tcW w:w="1161" w:type="pct"/>
            <w:tcBorders>
              <w:top w:val="nil"/>
              <w:left w:val="nil"/>
              <w:bottom w:val="single" w:sz="8" w:space="0" w:color="auto"/>
              <w:right w:val="single" w:sz="8" w:space="0" w:color="auto"/>
            </w:tcBorders>
            <w:shd w:val="clear" w:color="auto" w:fill="auto"/>
            <w:vAlign w:val="center"/>
          </w:tcPr>
          <w:p w:rsidR="00B6431C" w:rsidRPr="00A47F2F" w:rsidRDefault="00895C98" w:rsidP="00E414B5">
            <w:pPr>
              <w:spacing w:after="0" w:line="240" w:lineRule="auto"/>
              <w:jc w:val="both"/>
              <w:rPr>
                <w:color w:val="000000"/>
                <w:szCs w:val="24"/>
              </w:rPr>
            </w:pPr>
            <w:r w:rsidRPr="00B6431C">
              <w:rPr>
                <w:rFonts w:ascii="Times New Roman" w:hAnsi="Times New Roman"/>
                <w:szCs w:val="20"/>
              </w:rPr>
              <w:t>Okul Müdürü</w:t>
            </w:r>
            <w:r>
              <w:rPr>
                <w:rFonts w:ascii="Times New Roman" w:hAnsi="Times New Roman"/>
                <w:szCs w:val="20"/>
              </w:rPr>
              <w:t xml:space="preserve"> ve Öğretmen</w:t>
            </w:r>
          </w:p>
        </w:tc>
        <w:tc>
          <w:tcPr>
            <w:tcW w:w="1162" w:type="pct"/>
            <w:tcBorders>
              <w:top w:val="nil"/>
              <w:left w:val="nil"/>
              <w:bottom w:val="single" w:sz="8" w:space="0" w:color="auto"/>
              <w:right w:val="single" w:sz="8" w:space="0" w:color="auto"/>
            </w:tcBorders>
            <w:shd w:val="clear" w:color="auto" w:fill="auto"/>
            <w:vAlign w:val="center"/>
          </w:tcPr>
          <w:p w:rsidR="00B6431C" w:rsidRPr="00A47F2F" w:rsidRDefault="00895C98" w:rsidP="00E414B5">
            <w:pPr>
              <w:spacing w:after="0" w:line="240" w:lineRule="auto"/>
              <w:jc w:val="both"/>
              <w:rPr>
                <w:color w:val="000000"/>
                <w:szCs w:val="24"/>
              </w:rPr>
            </w:pPr>
            <w:r>
              <w:rPr>
                <w:color w:val="000000"/>
                <w:szCs w:val="24"/>
              </w:rPr>
              <w:t>Öğrenci olduğu durumlarda</w:t>
            </w:r>
          </w:p>
        </w:tc>
      </w:tr>
    </w:tbl>
    <w:p w:rsidR="002B6FDB" w:rsidRDefault="002B6FDB" w:rsidP="002B6FDB">
      <w:bookmarkStart w:id="50" w:name="_Toc529519464"/>
    </w:p>
    <w:p w:rsidR="002B6FDB" w:rsidRDefault="002B6FDB" w:rsidP="002B6FDB">
      <w:r>
        <w:br w:type="page"/>
      </w:r>
    </w:p>
    <w:p w:rsidR="00DF35C9" w:rsidRPr="002B6FDB" w:rsidRDefault="003072A7" w:rsidP="002B6FDB">
      <w:pPr>
        <w:pStyle w:val="Balk2"/>
      </w:pPr>
      <w:bookmarkStart w:id="51"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50"/>
      <w:bookmarkEnd w:id="51"/>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140EB4">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rsidR="00E06221" w:rsidRDefault="00E06221" w:rsidP="00756936">
      <w:pPr>
        <w:pStyle w:val="Balk3"/>
      </w:pPr>
    </w:p>
    <w:p w:rsidR="00E06221" w:rsidRPr="006365AD" w:rsidRDefault="00E06221" w:rsidP="00E06221">
      <w:pPr>
        <w:rPr>
          <w:b/>
          <w:bCs/>
        </w:rPr>
      </w:pPr>
      <w:r>
        <w:rPr>
          <w:b/>
          <w:bCs/>
        </w:rPr>
        <w:t>İlkokullar İçin</w:t>
      </w:r>
    </w:p>
    <w:p w:rsidR="00E06221" w:rsidRPr="00007F30" w:rsidRDefault="00E06221" w:rsidP="00E06221">
      <w:r w:rsidRPr="00007F30">
        <w:rPr>
          <w:b/>
        </w:rPr>
        <w:t>Stratejik Amaç 2:</w:t>
      </w:r>
      <w:r w:rsidRPr="00007F30">
        <w:t xml:space="preserve">    Eğitim ve öğretimde kalite artırılarak öğrencilerimizin bilişsel, duygusal ve fiziksel olarak çok boyutlu gelişimi sağlanacaktır.</w:t>
      </w:r>
    </w:p>
    <w:p w:rsidR="00E06221" w:rsidRPr="00007F30" w:rsidRDefault="00E06221" w:rsidP="00E06221">
      <w:pPr>
        <w:jc w:val="both"/>
      </w:pPr>
      <w:r w:rsidRPr="00007F30">
        <w:rPr>
          <w:i/>
        </w:rPr>
        <w:t xml:space="preserve">Stratejik Hedef </w:t>
      </w:r>
      <w:proofErr w:type="gramStart"/>
      <w:r w:rsidRPr="00007F30">
        <w:rPr>
          <w:i/>
        </w:rPr>
        <w:t>2.1</w:t>
      </w:r>
      <w:proofErr w:type="gramEnd"/>
      <w:r w:rsidRPr="00007F30">
        <w:rPr>
          <w:i/>
        </w:rPr>
        <w:t>:</w:t>
      </w:r>
      <w:r w:rsidRPr="00007F30">
        <w:t xml:space="preserve">   </w:t>
      </w:r>
      <w:r w:rsidR="00954F6A" w:rsidRPr="00007F30">
        <w:t>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rsidR="00954F6A" w:rsidRPr="00007F30" w:rsidRDefault="00954F6A" w:rsidP="00954F6A">
      <w:pPr>
        <w:rPr>
          <w:b/>
          <w:i/>
        </w:rPr>
      </w:pPr>
      <w:r w:rsidRPr="00007F30">
        <w:rPr>
          <w:b/>
          <w:i/>
        </w:rPr>
        <w:t>(Akademik başarı altında: ders başarıları, kazanım takibi, üst öğrenime geçiş başarı ve durumları gibi akademik başarıyı takip eden ve ölçen göstergeler…)</w:t>
      </w:r>
    </w:p>
    <w:p w:rsidR="00954F6A" w:rsidRDefault="00954F6A" w:rsidP="00E06221">
      <w:pPr>
        <w:jc w:val="both"/>
      </w:pPr>
    </w:p>
    <w:p w:rsidR="00025526" w:rsidRDefault="00025526" w:rsidP="00E06221">
      <w:pPr>
        <w:jc w:val="both"/>
      </w:pPr>
    </w:p>
    <w:p w:rsidR="00025526" w:rsidRDefault="00025526" w:rsidP="00E06221">
      <w:pPr>
        <w:jc w:val="both"/>
      </w:pPr>
    </w:p>
    <w:p w:rsidR="00025526" w:rsidRDefault="00025526" w:rsidP="00E06221">
      <w:pPr>
        <w:jc w:val="both"/>
      </w:pPr>
    </w:p>
    <w:p w:rsidR="00025526" w:rsidRDefault="00025526" w:rsidP="00E06221">
      <w:pPr>
        <w:jc w:val="both"/>
      </w:pPr>
    </w:p>
    <w:p w:rsidR="00312933" w:rsidRDefault="00312933" w:rsidP="00312933">
      <w:pPr>
        <w:rPr>
          <w:b/>
          <w:sz w:val="28"/>
        </w:rPr>
      </w:pPr>
      <w:r w:rsidRPr="002B6FDB">
        <w:rPr>
          <w:b/>
          <w:sz w:val="28"/>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5432"/>
        <w:gridCol w:w="1030"/>
        <w:gridCol w:w="7"/>
        <w:gridCol w:w="1169"/>
        <w:gridCol w:w="1121"/>
        <w:gridCol w:w="1085"/>
        <w:gridCol w:w="1176"/>
        <w:gridCol w:w="1082"/>
        <w:gridCol w:w="19"/>
      </w:tblGrid>
      <w:tr w:rsidR="00025526" w:rsidRPr="00833480" w:rsidTr="001C1392">
        <w:trPr>
          <w:trHeight w:val="192"/>
        </w:trPr>
        <w:tc>
          <w:tcPr>
            <w:tcW w:w="1892" w:type="dxa"/>
            <w:vMerge w:val="restart"/>
            <w:shd w:val="clear" w:color="auto" w:fill="auto"/>
            <w:noWrap/>
            <w:vAlign w:val="center"/>
            <w:hideMark/>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No</w:t>
            </w:r>
          </w:p>
        </w:tc>
        <w:tc>
          <w:tcPr>
            <w:tcW w:w="5432" w:type="dxa"/>
            <w:vMerge w:val="restart"/>
            <w:shd w:val="clear" w:color="auto" w:fill="auto"/>
            <w:vAlign w:val="center"/>
            <w:hideMark/>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PERFORMANS</w:t>
            </w:r>
          </w:p>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GÖSTERGESİ</w:t>
            </w:r>
          </w:p>
        </w:tc>
        <w:tc>
          <w:tcPr>
            <w:tcW w:w="1037" w:type="dxa"/>
            <w:gridSpan w:val="2"/>
            <w:shd w:val="clear" w:color="auto" w:fill="auto"/>
            <w:vAlign w:val="center"/>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Mevcut</w:t>
            </w:r>
          </w:p>
        </w:tc>
        <w:tc>
          <w:tcPr>
            <w:tcW w:w="5652" w:type="dxa"/>
            <w:gridSpan w:val="6"/>
            <w:shd w:val="clear" w:color="auto" w:fill="auto"/>
            <w:vAlign w:val="center"/>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HEDEF</w:t>
            </w:r>
          </w:p>
        </w:tc>
      </w:tr>
      <w:tr w:rsidR="00025526" w:rsidRPr="00833480" w:rsidTr="001C1392">
        <w:trPr>
          <w:gridAfter w:val="1"/>
          <w:wAfter w:w="19" w:type="dxa"/>
          <w:trHeight w:val="141"/>
        </w:trPr>
        <w:tc>
          <w:tcPr>
            <w:tcW w:w="1892" w:type="dxa"/>
            <w:vMerge/>
            <w:shd w:val="clear" w:color="auto" w:fill="auto"/>
            <w:vAlign w:val="center"/>
            <w:hideMark/>
          </w:tcPr>
          <w:p w:rsidR="00025526" w:rsidRPr="00833480" w:rsidRDefault="00025526" w:rsidP="001C1392">
            <w:pPr>
              <w:spacing w:after="0" w:line="240" w:lineRule="auto"/>
              <w:rPr>
                <w:rFonts w:ascii="Times New Roman" w:hAnsi="Times New Roman"/>
                <w:b/>
                <w:bCs/>
                <w:sz w:val="18"/>
                <w:szCs w:val="18"/>
              </w:rPr>
            </w:pPr>
          </w:p>
        </w:tc>
        <w:tc>
          <w:tcPr>
            <w:tcW w:w="5432" w:type="dxa"/>
            <w:vMerge/>
            <w:shd w:val="clear" w:color="auto" w:fill="auto"/>
            <w:vAlign w:val="center"/>
            <w:hideMark/>
          </w:tcPr>
          <w:p w:rsidR="00025526" w:rsidRPr="00833480" w:rsidRDefault="00025526" w:rsidP="001C1392">
            <w:pPr>
              <w:spacing w:after="0" w:line="240" w:lineRule="auto"/>
              <w:rPr>
                <w:rFonts w:ascii="Times New Roman" w:hAnsi="Times New Roman"/>
                <w:b/>
                <w:bCs/>
                <w:sz w:val="18"/>
                <w:szCs w:val="18"/>
              </w:rPr>
            </w:pPr>
          </w:p>
        </w:tc>
        <w:tc>
          <w:tcPr>
            <w:tcW w:w="1030" w:type="dxa"/>
            <w:shd w:val="clear" w:color="auto" w:fill="auto"/>
            <w:noWrap/>
            <w:vAlign w:val="center"/>
            <w:hideMark/>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2018</w:t>
            </w:r>
          </w:p>
        </w:tc>
        <w:tc>
          <w:tcPr>
            <w:tcW w:w="1176" w:type="dxa"/>
            <w:gridSpan w:val="2"/>
            <w:shd w:val="clear" w:color="auto" w:fill="auto"/>
            <w:noWrap/>
            <w:vAlign w:val="center"/>
            <w:hideMark/>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2019</w:t>
            </w:r>
          </w:p>
        </w:tc>
        <w:tc>
          <w:tcPr>
            <w:tcW w:w="1121" w:type="dxa"/>
            <w:vAlign w:val="center"/>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2020</w:t>
            </w:r>
          </w:p>
        </w:tc>
        <w:tc>
          <w:tcPr>
            <w:tcW w:w="1085" w:type="dxa"/>
            <w:vAlign w:val="center"/>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2021</w:t>
            </w:r>
          </w:p>
        </w:tc>
        <w:tc>
          <w:tcPr>
            <w:tcW w:w="1176" w:type="dxa"/>
            <w:vAlign w:val="center"/>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2022</w:t>
            </w:r>
          </w:p>
        </w:tc>
        <w:tc>
          <w:tcPr>
            <w:tcW w:w="1082" w:type="dxa"/>
            <w:vAlign w:val="center"/>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2023</w:t>
            </w:r>
          </w:p>
        </w:tc>
      </w:tr>
      <w:tr w:rsidR="00F96A6C" w:rsidRPr="00833480" w:rsidTr="00C0666D">
        <w:trPr>
          <w:gridAfter w:val="1"/>
          <w:wAfter w:w="19" w:type="dxa"/>
          <w:trHeight w:val="250"/>
        </w:trPr>
        <w:tc>
          <w:tcPr>
            <w:tcW w:w="1892" w:type="dxa"/>
            <w:shd w:val="clear" w:color="auto" w:fill="auto"/>
            <w:vAlign w:val="center"/>
          </w:tcPr>
          <w:p w:rsidR="00F96A6C" w:rsidRPr="00833480" w:rsidRDefault="00F96A6C" w:rsidP="00025526">
            <w:pPr>
              <w:spacing w:after="0" w:line="240" w:lineRule="auto"/>
              <w:rPr>
                <w:rFonts w:ascii="Times New Roman" w:hAnsi="Times New Roman"/>
                <w:b/>
                <w:bCs/>
                <w:color w:val="FF0000"/>
                <w:sz w:val="18"/>
                <w:szCs w:val="18"/>
              </w:rPr>
            </w:pPr>
            <w:r w:rsidRPr="00833480">
              <w:rPr>
                <w:rFonts w:ascii="Times New Roman" w:hAnsi="Times New Roman"/>
                <w:b/>
                <w:bCs/>
                <w:color w:val="FF0000"/>
                <w:sz w:val="18"/>
                <w:szCs w:val="18"/>
              </w:rPr>
              <w:t>PG.2.1.1</w:t>
            </w:r>
          </w:p>
        </w:tc>
        <w:tc>
          <w:tcPr>
            <w:tcW w:w="5432" w:type="dxa"/>
            <w:shd w:val="clear" w:color="auto" w:fill="auto"/>
            <w:vAlign w:val="center"/>
          </w:tcPr>
          <w:p w:rsidR="00F96A6C" w:rsidRPr="00833480" w:rsidRDefault="00F96A6C" w:rsidP="00025526">
            <w:pPr>
              <w:pStyle w:val="ListeParagraf"/>
              <w:spacing w:after="0" w:line="240" w:lineRule="auto"/>
              <w:ind w:left="0"/>
              <w:rPr>
                <w:rFonts w:ascii="Times New Roman" w:hAnsi="Times New Roman"/>
                <w:sz w:val="18"/>
                <w:szCs w:val="18"/>
              </w:rPr>
            </w:pPr>
            <w:r w:rsidRPr="00833480">
              <w:rPr>
                <w:rFonts w:ascii="Times New Roman" w:hAnsi="Times New Roman"/>
                <w:sz w:val="18"/>
                <w:szCs w:val="18"/>
              </w:rPr>
              <w:t>Öğrenci Başına Okunan Kitap Sayısı</w:t>
            </w:r>
          </w:p>
        </w:tc>
        <w:tc>
          <w:tcPr>
            <w:tcW w:w="1030" w:type="dxa"/>
            <w:shd w:val="clear" w:color="auto" w:fill="auto"/>
            <w:noWrap/>
          </w:tcPr>
          <w:p w:rsidR="00F96A6C" w:rsidRPr="0046174F" w:rsidRDefault="00F96A6C" w:rsidP="0046174F">
            <w:pPr>
              <w:spacing w:after="0" w:line="240" w:lineRule="auto"/>
              <w:ind w:right="-30"/>
              <w:jc w:val="center"/>
              <w:rPr>
                <w:rFonts w:ascii="Calibri" w:hAnsi="Calibri"/>
                <w:b/>
                <w:sz w:val="20"/>
                <w:szCs w:val="20"/>
              </w:rPr>
            </w:pPr>
            <w:r w:rsidRPr="0046174F">
              <w:rPr>
                <w:rFonts w:ascii="Calibri" w:hAnsi="Calibri"/>
                <w:b/>
                <w:sz w:val="20"/>
                <w:szCs w:val="20"/>
              </w:rPr>
              <w:t>10</w:t>
            </w:r>
          </w:p>
        </w:tc>
        <w:tc>
          <w:tcPr>
            <w:tcW w:w="1176" w:type="dxa"/>
            <w:gridSpan w:val="2"/>
            <w:shd w:val="clear" w:color="auto" w:fill="auto"/>
            <w:noWrap/>
          </w:tcPr>
          <w:p w:rsidR="00F96A6C" w:rsidRPr="0046174F" w:rsidRDefault="00F96A6C" w:rsidP="0046174F">
            <w:pPr>
              <w:spacing w:after="0" w:line="240" w:lineRule="auto"/>
              <w:ind w:right="-30"/>
              <w:jc w:val="center"/>
              <w:rPr>
                <w:rFonts w:ascii="Calibri" w:hAnsi="Calibri"/>
                <w:b/>
                <w:sz w:val="20"/>
                <w:szCs w:val="20"/>
              </w:rPr>
            </w:pPr>
            <w:r w:rsidRPr="0046174F">
              <w:rPr>
                <w:rFonts w:ascii="Calibri" w:hAnsi="Calibri"/>
                <w:b/>
                <w:sz w:val="20"/>
                <w:szCs w:val="20"/>
              </w:rPr>
              <w:t>13</w:t>
            </w:r>
          </w:p>
        </w:tc>
        <w:tc>
          <w:tcPr>
            <w:tcW w:w="1121" w:type="dxa"/>
          </w:tcPr>
          <w:p w:rsidR="00F96A6C" w:rsidRPr="0046174F" w:rsidRDefault="00F96A6C" w:rsidP="0046174F">
            <w:pPr>
              <w:spacing w:after="0" w:line="240" w:lineRule="auto"/>
              <w:ind w:right="-30"/>
              <w:jc w:val="center"/>
              <w:rPr>
                <w:rFonts w:ascii="Calibri" w:hAnsi="Calibri"/>
                <w:b/>
                <w:sz w:val="20"/>
                <w:szCs w:val="20"/>
              </w:rPr>
            </w:pPr>
            <w:r w:rsidRPr="0046174F">
              <w:rPr>
                <w:rFonts w:ascii="Calibri" w:hAnsi="Calibri"/>
                <w:b/>
                <w:sz w:val="20"/>
                <w:szCs w:val="20"/>
              </w:rPr>
              <w:t>20</w:t>
            </w:r>
          </w:p>
        </w:tc>
        <w:tc>
          <w:tcPr>
            <w:tcW w:w="1085" w:type="dxa"/>
          </w:tcPr>
          <w:p w:rsidR="00F96A6C" w:rsidRPr="0046174F" w:rsidRDefault="00F96A6C" w:rsidP="0046174F">
            <w:pPr>
              <w:spacing w:after="0" w:line="240" w:lineRule="auto"/>
              <w:ind w:right="-30"/>
              <w:jc w:val="center"/>
              <w:rPr>
                <w:rFonts w:ascii="Calibri" w:hAnsi="Calibri"/>
                <w:b/>
                <w:sz w:val="20"/>
                <w:szCs w:val="20"/>
              </w:rPr>
            </w:pPr>
            <w:r w:rsidRPr="0046174F">
              <w:rPr>
                <w:rFonts w:ascii="Calibri" w:hAnsi="Calibri"/>
                <w:b/>
                <w:sz w:val="20"/>
                <w:szCs w:val="20"/>
              </w:rPr>
              <w:t>25</w:t>
            </w:r>
          </w:p>
        </w:tc>
        <w:tc>
          <w:tcPr>
            <w:tcW w:w="1176" w:type="dxa"/>
          </w:tcPr>
          <w:p w:rsidR="00F96A6C" w:rsidRPr="0046174F" w:rsidRDefault="00F96A6C" w:rsidP="0046174F">
            <w:pPr>
              <w:spacing w:after="0" w:line="240" w:lineRule="auto"/>
              <w:ind w:right="-30"/>
              <w:jc w:val="center"/>
              <w:rPr>
                <w:rFonts w:ascii="Calibri" w:hAnsi="Calibri"/>
                <w:b/>
                <w:sz w:val="20"/>
                <w:szCs w:val="20"/>
              </w:rPr>
            </w:pPr>
            <w:r w:rsidRPr="0046174F">
              <w:rPr>
                <w:rFonts w:ascii="Calibri" w:hAnsi="Calibri"/>
                <w:b/>
                <w:sz w:val="20"/>
                <w:szCs w:val="20"/>
              </w:rPr>
              <w:t>28</w:t>
            </w:r>
          </w:p>
        </w:tc>
        <w:tc>
          <w:tcPr>
            <w:tcW w:w="1082" w:type="dxa"/>
          </w:tcPr>
          <w:p w:rsidR="00F96A6C" w:rsidRPr="0046174F" w:rsidRDefault="00F96A6C" w:rsidP="0046174F">
            <w:pPr>
              <w:spacing w:after="0" w:line="240" w:lineRule="auto"/>
              <w:ind w:right="-30"/>
              <w:jc w:val="center"/>
              <w:rPr>
                <w:rFonts w:ascii="Calibri" w:hAnsi="Calibri"/>
                <w:b/>
                <w:sz w:val="20"/>
                <w:szCs w:val="20"/>
              </w:rPr>
            </w:pPr>
            <w:r w:rsidRPr="0046174F">
              <w:rPr>
                <w:rFonts w:ascii="Calibri" w:hAnsi="Calibri"/>
                <w:b/>
                <w:sz w:val="20"/>
                <w:szCs w:val="20"/>
              </w:rPr>
              <w:t>30</w:t>
            </w:r>
          </w:p>
        </w:tc>
      </w:tr>
      <w:tr w:rsidR="00F96A6C" w:rsidRPr="00833480" w:rsidTr="001C1392">
        <w:trPr>
          <w:gridAfter w:val="1"/>
          <w:wAfter w:w="19" w:type="dxa"/>
          <w:trHeight w:val="250"/>
        </w:trPr>
        <w:tc>
          <w:tcPr>
            <w:tcW w:w="1892" w:type="dxa"/>
            <w:shd w:val="clear" w:color="auto" w:fill="auto"/>
            <w:vAlign w:val="center"/>
          </w:tcPr>
          <w:p w:rsidR="00F96A6C" w:rsidRPr="00833480" w:rsidRDefault="00F96A6C" w:rsidP="00025526">
            <w:pPr>
              <w:spacing w:after="0" w:line="240" w:lineRule="auto"/>
              <w:rPr>
                <w:rFonts w:ascii="Times New Roman" w:hAnsi="Times New Roman"/>
                <w:sz w:val="18"/>
                <w:szCs w:val="18"/>
              </w:rPr>
            </w:pPr>
            <w:r w:rsidRPr="00833480">
              <w:rPr>
                <w:rFonts w:ascii="Times New Roman" w:hAnsi="Times New Roman"/>
                <w:b/>
                <w:bCs/>
                <w:color w:val="FF0000"/>
                <w:sz w:val="18"/>
                <w:szCs w:val="18"/>
              </w:rPr>
              <w:t>PG.2.1.2</w:t>
            </w:r>
          </w:p>
        </w:tc>
        <w:tc>
          <w:tcPr>
            <w:tcW w:w="5432" w:type="dxa"/>
            <w:shd w:val="clear" w:color="auto" w:fill="auto"/>
            <w:vAlign w:val="center"/>
          </w:tcPr>
          <w:p w:rsidR="00F96A6C" w:rsidRPr="00833480" w:rsidRDefault="00F96A6C" w:rsidP="00025526">
            <w:pPr>
              <w:pStyle w:val="ListeParagraf"/>
              <w:spacing w:after="0" w:line="240" w:lineRule="auto"/>
              <w:ind w:left="0"/>
              <w:rPr>
                <w:rFonts w:ascii="Times New Roman" w:hAnsi="Times New Roman"/>
                <w:sz w:val="18"/>
                <w:szCs w:val="18"/>
              </w:rPr>
            </w:pPr>
            <w:r w:rsidRPr="00833480">
              <w:rPr>
                <w:rFonts w:ascii="Times New Roman" w:hAnsi="Times New Roman"/>
                <w:sz w:val="18"/>
                <w:szCs w:val="18"/>
              </w:rPr>
              <w:t>Yabancı Dil Dersi Yılsonu Puan Ortalaması (4. Sınıf)</w:t>
            </w:r>
          </w:p>
        </w:tc>
        <w:tc>
          <w:tcPr>
            <w:tcW w:w="1030" w:type="dxa"/>
            <w:shd w:val="clear" w:color="auto" w:fill="auto"/>
            <w:noWrap/>
            <w:vAlign w:val="center"/>
          </w:tcPr>
          <w:p w:rsidR="00F96A6C" w:rsidRPr="0046174F" w:rsidRDefault="0046174F"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63</w:t>
            </w:r>
          </w:p>
        </w:tc>
        <w:tc>
          <w:tcPr>
            <w:tcW w:w="1176" w:type="dxa"/>
            <w:gridSpan w:val="2"/>
            <w:shd w:val="clear" w:color="auto" w:fill="auto"/>
            <w:noWrap/>
            <w:vAlign w:val="center"/>
          </w:tcPr>
          <w:p w:rsidR="00F96A6C" w:rsidRPr="0046174F" w:rsidRDefault="0046174F"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75</w:t>
            </w:r>
          </w:p>
        </w:tc>
        <w:tc>
          <w:tcPr>
            <w:tcW w:w="1121" w:type="dxa"/>
          </w:tcPr>
          <w:p w:rsidR="00F96A6C" w:rsidRPr="0046174F" w:rsidRDefault="0046174F"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085" w:type="dxa"/>
          </w:tcPr>
          <w:p w:rsidR="00F96A6C" w:rsidRPr="0046174F" w:rsidRDefault="0046174F"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176" w:type="dxa"/>
          </w:tcPr>
          <w:p w:rsidR="00F96A6C" w:rsidRPr="0046174F" w:rsidRDefault="0046174F"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082" w:type="dxa"/>
          </w:tcPr>
          <w:p w:rsidR="00F96A6C" w:rsidRPr="0046174F" w:rsidRDefault="0046174F"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r>
      <w:tr w:rsidR="00F96A6C" w:rsidRPr="00833480" w:rsidTr="001C1392">
        <w:trPr>
          <w:gridAfter w:val="1"/>
          <w:wAfter w:w="19" w:type="dxa"/>
          <w:trHeight w:val="250"/>
        </w:trPr>
        <w:tc>
          <w:tcPr>
            <w:tcW w:w="1892" w:type="dxa"/>
            <w:shd w:val="clear" w:color="auto" w:fill="auto"/>
            <w:vAlign w:val="center"/>
          </w:tcPr>
          <w:p w:rsidR="00F96A6C" w:rsidRPr="00833480" w:rsidRDefault="00F96A6C" w:rsidP="00C966D7">
            <w:pPr>
              <w:spacing w:after="0" w:line="240" w:lineRule="auto"/>
              <w:rPr>
                <w:rFonts w:ascii="Times New Roman" w:hAnsi="Times New Roman"/>
                <w:sz w:val="18"/>
                <w:szCs w:val="18"/>
              </w:rPr>
            </w:pPr>
            <w:r w:rsidRPr="00833480">
              <w:rPr>
                <w:rFonts w:ascii="Times New Roman" w:hAnsi="Times New Roman"/>
                <w:b/>
                <w:bCs/>
                <w:color w:val="FF0000"/>
                <w:sz w:val="18"/>
                <w:szCs w:val="18"/>
              </w:rPr>
              <w:t>PG.2.1.3</w:t>
            </w:r>
          </w:p>
        </w:tc>
        <w:tc>
          <w:tcPr>
            <w:tcW w:w="5432" w:type="dxa"/>
            <w:shd w:val="clear" w:color="auto" w:fill="auto"/>
            <w:vAlign w:val="center"/>
          </w:tcPr>
          <w:p w:rsidR="00F96A6C" w:rsidRPr="00833480" w:rsidRDefault="00F96A6C" w:rsidP="00F00C77">
            <w:pPr>
              <w:spacing w:after="0" w:line="240" w:lineRule="auto"/>
              <w:rPr>
                <w:rFonts w:ascii="Times New Roman" w:hAnsi="Times New Roman"/>
                <w:sz w:val="18"/>
                <w:szCs w:val="18"/>
              </w:rPr>
            </w:pPr>
            <w:r w:rsidRPr="00833480">
              <w:rPr>
                <w:rFonts w:ascii="Times New Roman" w:hAnsi="Times New Roman"/>
                <w:sz w:val="18"/>
                <w:szCs w:val="18"/>
              </w:rPr>
              <w:t xml:space="preserve">EBA </w:t>
            </w:r>
            <w:proofErr w:type="spellStart"/>
            <w:r w:rsidRPr="00833480">
              <w:rPr>
                <w:rFonts w:ascii="Times New Roman" w:hAnsi="Times New Roman"/>
                <w:sz w:val="18"/>
                <w:szCs w:val="18"/>
              </w:rPr>
              <w:t>Portalına</w:t>
            </w:r>
            <w:proofErr w:type="spellEnd"/>
            <w:r w:rsidRPr="00833480">
              <w:rPr>
                <w:rFonts w:ascii="Times New Roman" w:hAnsi="Times New Roman"/>
                <w:sz w:val="18"/>
                <w:szCs w:val="18"/>
              </w:rPr>
              <w:t xml:space="preserve"> Kayıtlı Öğretmen </w:t>
            </w:r>
            <w:r>
              <w:rPr>
                <w:rFonts w:ascii="Times New Roman" w:hAnsi="Times New Roman"/>
                <w:sz w:val="18"/>
                <w:szCs w:val="18"/>
              </w:rPr>
              <w:t>Oranı</w:t>
            </w:r>
          </w:p>
        </w:tc>
        <w:tc>
          <w:tcPr>
            <w:tcW w:w="1030" w:type="dxa"/>
            <w:shd w:val="clear" w:color="auto" w:fill="auto"/>
            <w:noWrap/>
            <w:vAlign w:val="center"/>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176" w:type="dxa"/>
            <w:gridSpan w:val="2"/>
            <w:shd w:val="clear" w:color="auto" w:fill="auto"/>
            <w:noWrap/>
            <w:vAlign w:val="center"/>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121" w:type="dxa"/>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085" w:type="dxa"/>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176" w:type="dxa"/>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082" w:type="dxa"/>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r>
      <w:tr w:rsidR="00F96A6C" w:rsidRPr="00833480" w:rsidTr="001C1392">
        <w:trPr>
          <w:gridAfter w:val="1"/>
          <w:wAfter w:w="19" w:type="dxa"/>
          <w:trHeight w:val="250"/>
        </w:trPr>
        <w:tc>
          <w:tcPr>
            <w:tcW w:w="1892" w:type="dxa"/>
            <w:shd w:val="clear" w:color="auto" w:fill="auto"/>
            <w:vAlign w:val="center"/>
          </w:tcPr>
          <w:p w:rsidR="00F96A6C" w:rsidRPr="00833480" w:rsidRDefault="00F96A6C" w:rsidP="00C966D7">
            <w:pPr>
              <w:spacing w:after="0" w:line="240" w:lineRule="auto"/>
              <w:rPr>
                <w:rFonts w:ascii="Times New Roman" w:hAnsi="Times New Roman"/>
                <w:b/>
                <w:bCs/>
                <w:color w:val="FF0000"/>
                <w:sz w:val="18"/>
                <w:szCs w:val="18"/>
              </w:rPr>
            </w:pPr>
          </w:p>
        </w:tc>
        <w:tc>
          <w:tcPr>
            <w:tcW w:w="5432" w:type="dxa"/>
            <w:shd w:val="clear" w:color="auto" w:fill="auto"/>
            <w:vAlign w:val="center"/>
          </w:tcPr>
          <w:p w:rsidR="00F96A6C" w:rsidRPr="00833480" w:rsidRDefault="00F96A6C" w:rsidP="00F00C77">
            <w:pPr>
              <w:spacing w:after="0" w:line="240" w:lineRule="auto"/>
              <w:rPr>
                <w:rFonts w:ascii="Times New Roman" w:hAnsi="Times New Roman"/>
                <w:sz w:val="18"/>
                <w:szCs w:val="18"/>
              </w:rPr>
            </w:pPr>
            <w:r w:rsidRPr="00833480">
              <w:rPr>
                <w:rFonts w:ascii="Times New Roman" w:hAnsi="Times New Roman"/>
                <w:sz w:val="18"/>
                <w:szCs w:val="18"/>
              </w:rPr>
              <w:t xml:space="preserve">EBA </w:t>
            </w:r>
            <w:proofErr w:type="spellStart"/>
            <w:r w:rsidRPr="00833480">
              <w:rPr>
                <w:rFonts w:ascii="Times New Roman" w:hAnsi="Times New Roman"/>
                <w:sz w:val="18"/>
                <w:szCs w:val="18"/>
              </w:rPr>
              <w:t>Portalına</w:t>
            </w:r>
            <w:proofErr w:type="spellEnd"/>
            <w:r w:rsidRPr="00833480">
              <w:rPr>
                <w:rFonts w:ascii="Times New Roman" w:hAnsi="Times New Roman"/>
                <w:sz w:val="18"/>
                <w:szCs w:val="18"/>
              </w:rPr>
              <w:t xml:space="preserve"> Kayıtlı Öğrenci </w:t>
            </w:r>
            <w:r>
              <w:rPr>
                <w:rFonts w:ascii="Times New Roman" w:hAnsi="Times New Roman"/>
                <w:sz w:val="18"/>
                <w:szCs w:val="18"/>
              </w:rPr>
              <w:t>Oranı</w:t>
            </w:r>
          </w:p>
        </w:tc>
        <w:tc>
          <w:tcPr>
            <w:tcW w:w="1030" w:type="dxa"/>
            <w:shd w:val="clear" w:color="auto" w:fill="auto"/>
            <w:noWrap/>
            <w:vAlign w:val="center"/>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0</w:t>
            </w:r>
          </w:p>
        </w:tc>
        <w:tc>
          <w:tcPr>
            <w:tcW w:w="1176" w:type="dxa"/>
            <w:gridSpan w:val="2"/>
            <w:shd w:val="clear" w:color="auto" w:fill="auto"/>
            <w:noWrap/>
            <w:vAlign w:val="center"/>
          </w:tcPr>
          <w:p w:rsidR="00F96A6C" w:rsidRPr="0046174F" w:rsidRDefault="0046174F" w:rsidP="0046174F">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1121" w:type="dxa"/>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085" w:type="dxa"/>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176" w:type="dxa"/>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082" w:type="dxa"/>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r>
      <w:tr w:rsidR="00F96A6C" w:rsidRPr="00833480" w:rsidTr="001C1392">
        <w:trPr>
          <w:gridAfter w:val="1"/>
          <w:wAfter w:w="19" w:type="dxa"/>
          <w:trHeight w:val="250"/>
        </w:trPr>
        <w:tc>
          <w:tcPr>
            <w:tcW w:w="1892" w:type="dxa"/>
            <w:shd w:val="clear" w:color="auto" w:fill="auto"/>
            <w:vAlign w:val="center"/>
          </w:tcPr>
          <w:p w:rsidR="00F96A6C" w:rsidRPr="00833480" w:rsidRDefault="00F96A6C" w:rsidP="00C966D7">
            <w:pPr>
              <w:spacing w:after="0" w:line="240" w:lineRule="auto"/>
              <w:rPr>
                <w:rFonts w:ascii="Times New Roman" w:hAnsi="Times New Roman"/>
                <w:b/>
                <w:bCs/>
                <w:color w:val="FF0000"/>
                <w:sz w:val="18"/>
                <w:szCs w:val="18"/>
              </w:rPr>
            </w:pPr>
          </w:p>
        </w:tc>
        <w:tc>
          <w:tcPr>
            <w:tcW w:w="5432" w:type="dxa"/>
            <w:shd w:val="clear" w:color="auto" w:fill="auto"/>
            <w:vAlign w:val="center"/>
          </w:tcPr>
          <w:p w:rsidR="00F96A6C" w:rsidRPr="00833480" w:rsidRDefault="00F96A6C" w:rsidP="00C966D7">
            <w:pPr>
              <w:spacing w:after="0" w:line="240" w:lineRule="auto"/>
              <w:rPr>
                <w:rFonts w:ascii="Times New Roman" w:hAnsi="Times New Roman"/>
                <w:sz w:val="18"/>
                <w:szCs w:val="18"/>
              </w:rPr>
            </w:pPr>
            <w:r w:rsidRPr="00833480">
              <w:rPr>
                <w:rFonts w:ascii="Times New Roman" w:hAnsi="Times New Roman"/>
                <w:sz w:val="18"/>
                <w:szCs w:val="18"/>
              </w:rPr>
              <w:t>Eğitim-öğretim yılı içerisinde 4. Sınıf öğrencilerden belge alanların oranı</w:t>
            </w:r>
          </w:p>
        </w:tc>
        <w:tc>
          <w:tcPr>
            <w:tcW w:w="1030" w:type="dxa"/>
            <w:shd w:val="clear" w:color="auto" w:fill="auto"/>
            <w:noWrap/>
            <w:vAlign w:val="center"/>
          </w:tcPr>
          <w:p w:rsidR="00F96A6C" w:rsidRPr="0046174F" w:rsidRDefault="0046174F"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50</w:t>
            </w:r>
          </w:p>
        </w:tc>
        <w:tc>
          <w:tcPr>
            <w:tcW w:w="1176" w:type="dxa"/>
            <w:gridSpan w:val="2"/>
            <w:shd w:val="clear" w:color="auto" w:fill="auto"/>
            <w:noWrap/>
            <w:vAlign w:val="center"/>
          </w:tcPr>
          <w:p w:rsidR="00F96A6C" w:rsidRPr="0046174F" w:rsidRDefault="0046174F"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75</w:t>
            </w:r>
          </w:p>
        </w:tc>
        <w:tc>
          <w:tcPr>
            <w:tcW w:w="1121" w:type="dxa"/>
          </w:tcPr>
          <w:p w:rsidR="00F96A6C" w:rsidRPr="0046174F" w:rsidRDefault="0046174F"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085" w:type="dxa"/>
          </w:tcPr>
          <w:p w:rsidR="00F96A6C" w:rsidRPr="0046174F" w:rsidRDefault="0046174F"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176" w:type="dxa"/>
          </w:tcPr>
          <w:p w:rsidR="00F96A6C" w:rsidRPr="0046174F" w:rsidRDefault="0046174F"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082" w:type="dxa"/>
          </w:tcPr>
          <w:p w:rsidR="00F96A6C" w:rsidRPr="0046174F" w:rsidRDefault="0046174F"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r>
      <w:tr w:rsidR="00F96A6C" w:rsidRPr="00833480" w:rsidTr="001C1392">
        <w:trPr>
          <w:gridAfter w:val="1"/>
          <w:wAfter w:w="19" w:type="dxa"/>
          <w:trHeight w:val="250"/>
        </w:trPr>
        <w:tc>
          <w:tcPr>
            <w:tcW w:w="1892" w:type="dxa"/>
            <w:shd w:val="clear" w:color="auto" w:fill="auto"/>
            <w:vAlign w:val="center"/>
          </w:tcPr>
          <w:p w:rsidR="00F96A6C" w:rsidRPr="00833480" w:rsidRDefault="00F96A6C" w:rsidP="00C966D7">
            <w:pPr>
              <w:spacing w:after="0" w:line="240" w:lineRule="auto"/>
              <w:rPr>
                <w:rFonts w:ascii="Times New Roman" w:hAnsi="Times New Roman"/>
                <w:b/>
                <w:bCs/>
                <w:color w:val="FF0000"/>
                <w:sz w:val="18"/>
                <w:szCs w:val="18"/>
              </w:rPr>
            </w:pPr>
          </w:p>
        </w:tc>
        <w:tc>
          <w:tcPr>
            <w:tcW w:w="5432" w:type="dxa"/>
            <w:shd w:val="clear" w:color="auto" w:fill="auto"/>
            <w:vAlign w:val="center"/>
          </w:tcPr>
          <w:p w:rsidR="00F96A6C" w:rsidRPr="00833480" w:rsidRDefault="00F96A6C" w:rsidP="00F00C77">
            <w:pPr>
              <w:spacing w:after="0" w:line="240" w:lineRule="auto"/>
              <w:rPr>
                <w:rFonts w:ascii="Times New Roman" w:hAnsi="Times New Roman"/>
                <w:sz w:val="18"/>
                <w:szCs w:val="18"/>
              </w:rPr>
            </w:pPr>
            <w:r w:rsidRPr="00833480">
              <w:rPr>
                <w:rFonts w:ascii="Times New Roman" w:hAnsi="Times New Roman"/>
                <w:sz w:val="18"/>
                <w:szCs w:val="18"/>
              </w:rPr>
              <w:t xml:space="preserve">İftihar belgesi alan öğrenci </w:t>
            </w:r>
            <w:r>
              <w:rPr>
                <w:rFonts w:ascii="Times New Roman" w:hAnsi="Times New Roman"/>
                <w:sz w:val="18"/>
                <w:szCs w:val="18"/>
              </w:rPr>
              <w:t>Oranı</w:t>
            </w:r>
          </w:p>
        </w:tc>
        <w:tc>
          <w:tcPr>
            <w:tcW w:w="1030" w:type="dxa"/>
            <w:shd w:val="clear" w:color="auto" w:fill="auto"/>
            <w:noWrap/>
            <w:vAlign w:val="center"/>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0</w:t>
            </w:r>
          </w:p>
        </w:tc>
        <w:tc>
          <w:tcPr>
            <w:tcW w:w="1176" w:type="dxa"/>
            <w:gridSpan w:val="2"/>
            <w:shd w:val="clear" w:color="auto" w:fill="auto"/>
            <w:noWrap/>
            <w:vAlign w:val="center"/>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50</w:t>
            </w:r>
          </w:p>
        </w:tc>
        <w:tc>
          <w:tcPr>
            <w:tcW w:w="1121" w:type="dxa"/>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085" w:type="dxa"/>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176" w:type="dxa"/>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082" w:type="dxa"/>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r>
      <w:tr w:rsidR="00F96A6C" w:rsidRPr="00833480" w:rsidTr="001C1392">
        <w:trPr>
          <w:gridAfter w:val="1"/>
          <w:wAfter w:w="19" w:type="dxa"/>
          <w:trHeight w:val="250"/>
        </w:trPr>
        <w:tc>
          <w:tcPr>
            <w:tcW w:w="1892" w:type="dxa"/>
            <w:shd w:val="clear" w:color="auto" w:fill="auto"/>
            <w:vAlign w:val="center"/>
          </w:tcPr>
          <w:p w:rsidR="00F96A6C" w:rsidRPr="00833480" w:rsidRDefault="00F96A6C" w:rsidP="00C966D7">
            <w:pPr>
              <w:spacing w:after="0" w:line="240" w:lineRule="auto"/>
              <w:rPr>
                <w:rFonts w:ascii="Times New Roman" w:hAnsi="Times New Roman"/>
                <w:b/>
                <w:bCs/>
                <w:color w:val="FF0000"/>
                <w:sz w:val="18"/>
                <w:szCs w:val="18"/>
              </w:rPr>
            </w:pPr>
          </w:p>
        </w:tc>
        <w:tc>
          <w:tcPr>
            <w:tcW w:w="5432" w:type="dxa"/>
            <w:shd w:val="clear" w:color="auto" w:fill="auto"/>
            <w:vAlign w:val="center"/>
          </w:tcPr>
          <w:p w:rsidR="00F96A6C" w:rsidRPr="00833480" w:rsidRDefault="00F96A6C" w:rsidP="00C966D7">
            <w:pPr>
              <w:spacing w:after="0" w:line="240" w:lineRule="auto"/>
              <w:rPr>
                <w:rFonts w:ascii="Times New Roman" w:hAnsi="Times New Roman"/>
                <w:sz w:val="18"/>
                <w:szCs w:val="18"/>
              </w:rPr>
            </w:pPr>
            <w:r w:rsidRPr="00025526">
              <w:rPr>
                <w:rFonts w:ascii="Times New Roman" w:hAnsi="Times New Roman"/>
                <w:sz w:val="18"/>
                <w:szCs w:val="18"/>
              </w:rPr>
              <w:t>İlkokul Yetiştirme programına dâhil edilen öğrencilerden başarılı olanların oran</w:t>
            </w:r>
            <w:r>
              <w:rPr>
                <w:rFonts w:ascii="Times New Roman" w:hAnsi="Times New Roman"/>
                <w:sz w:val="18"/>
                <w:szCs w:val="18"/>
              </w:rPr>
              <w:t>ı</w:t>
            </w:r>
          </w:p>
        </w:tc>
        <w:tc>
          <w:tcPr>
            <w:tcW w:w="1030" w:type="dxa"/>
            <w:shd w:val="clear" w:color="auto" w:fill="auto"/>
            <w:noWrap/>
            <w:vAlign w:val="center"/>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w:t>
            </w:r>
          </w:p>
        </w:tc>
        <w:tc>
          <w:tcPr>
            <w:tcW w:w="1176" w:type="dxa"/>
            <w:gridSpan w:val="2"/>
            <w:shd w:val="clear" w:color="auto" w:fill="auto"/>
            <w:noWrap/>
            <w:vAlign w:val="center"/>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121" w:type="dxa"/>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085" w:type="dxa"/>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176" w:type="dxa"/>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c>
          <w:tcPr>
            <w:tcW w:w="1082" w:type="dxa"/>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100</w:t>
            </w:r>
          </w:p>
        </w:tc>
      </w:tr>
      <w:tr w:rsidR="00F96A6C" w:rsidRPr="00833480" w:rsidTr="001C1392">
        <w:trPr>
          <w:gridAfter w:val="1"/>
          <w:wAfter w:w="19" w:type="dxa"/>
          <w:trHeight w:val="250"/>
        </w:trPr>
        <w:tc>
          <w:tcPr>
            <w:tcW w:w="1892" w:type="dxa"/>
            <w:shd w:val="clear" w:color="auto" w:fill="auto"/>
            <w:vAlign w:val="center"/>
          </w:tcPr>
          <w:p w:rsidR="00F96A6C" w:rsidRPr="00833480" w:rsidRDefault="00F96A6C" w:rsidP="00C966D7">
            <w:pPr>
              <w:spacing w:after="0" w:line="240" w:lineRule="auto"/>
              <w:rPr>
                <w:rFonts w:ascii="Times New Roman" w:hAnsi="Times New Roman"/>
                <w:b/>
                <w:bCs/>
                <w:color w:val="FF0000"/>
                <w:sz w:val="18"/>
                <w:szCs w:val="18"/>
              </w:rPr>
            </w:pPr>
          </w:p>
        </w:tc>
        <w:tc>
          <w:tcPr>
            <w:tcW w:w="5432" w:type="dxa"/>
            <w:shd w:val="clear" w:color="auto" w:fill="auto"/>
            <w:vAlign w:val="center"/>
          </w:tcPr>
          <w:p w:rsidR="00F96A6C" w:rsidRPr="00DE71F8" w:rsidRDefault="00F96A6C" w:rsidP="00C966D7">
            <w:pPr>
              <w:spacing w:after="0" w:line="240" w:lineRule="auto"/>
              <w:rPr>
                <w:rFonts w:ascii="Times New Roman" w:hAnsi="Times New Roman"/>
                <w:color w:val="FF0000"/>
                <w:sz w:val="18"/>
                <w:szCs w:val="18"/>
              </w:rPr>
            </w:pPr>
            <w:commentRangeStart w:id="52"/>
            <w:r w:rsidRPr="00DE71F8">
              <w:rPr>
                <w:rFonts w:ascii="Times New Roman" w:hAnsi="Times New Roman"/>
                <w:color w:val="FF0000"/>
                <w:sz w:val="18"/>
                <w:szCs w:val="18"/>
              </w:rPr>
              <w:t>Okul Sağlığı ve Hijyen Eğitimi Konusunda Yapılan Faaliyet Sayısı</w:t>
            </w:r>
            <w:commentRangeEnd w:id="52"/>
            <w:r>
              <w:rPr>
                <w:rStyle w:val="AklamaBavurusu"/>
              </w:rPr>
              <w:commentReference w:id="52"/>
            </w:r>
          </w:p>
        </w:tc>
        <w:tc>
          <w:tcPr>
            <w:tcW w:w="1030" w:type="dxa"/>
            <w:shd w:val="clear" w:color="auto" w:fill="auto"/>
            <w:noWrap/>
            <w:vAlign w:val="center"/>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0</w:t>
            </w:r>
          </w:p>
        </w:tc>
        <w:tc>
          <w:tcPr>
            <w:tcW w:w="1176" w:type="dxa"/>
            <w:gridSpan w:val="2"/>
            <w:shd w:val="clear" w:color="auto" w:fill="auto"/>
            <w:noWrap/>
            <w:vAlign w:val="center"/>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1</w:t>
            </w:r>
          </w:p>
        </w:tc>
        <w:tc>
          <w:tcPr>
            <w:tcW w:w="1121" w:type="dxa"/>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2</w:t>
            </w:r>
          </w:p>
        </w:tc>
        <w:tc>
          <w:tcPr>
            <w:tcW w:w="1085" w:type="dxa"/>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3</w:t>
            </w:r>
          </w:p>
        </w:tc>
        <w:tc>
          <w:tcPr>
            <w:tcW w:w="1176" w:type="dxa"/>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4</w:t>
            </w:r>
          </w:p>
        </w:tc>
        <w:tc>
          <w:tcPr>
            <w:tcW w:w="1082" w:type="dxa"/>
          </w:tcPr>
          <w:p w:rsidR="00F96A6C" w:rsidRPr="0046174F" w:rsidRDefault="00895C98" w:rsidP="0046174F">
            <w:pPr>
              <w:spacing w:after="0" w:line="240" w:lineRule="auto"/>
              <w:jc w:val="center"/>
              <w:rPr>
                <w:rFonts w:ascii="Times New Roman" w:hAnsi="Times New Roman"/>
                <w:b/>
                <w:sz w:val="18"/>
                <w:szCs w:val="18"/>
              </w:rPr>
            </w:pPr>
            <w:r w:rsidRPr="0046174F">
              <w:rPr>
                <w:rFonts w:ascii="Times New Roman" w:hAnsi="Times New Roman"/>
                <w:b/>
                <w:sz w:val="18"/>
                <w:szCs w:val="18"/>
              </w:rPr>
              <w:t>5</w:t>
            </w:r>
          </w:p>
        </w:tc>
      </w:tr>
    </w:tbl>
    <w:p w:rsidR="00025526" w:rsidRDefault="00025526" w:rsidP="00312933">
      <w:pPr>
        <w:rPr>
          <w:b/>
          <w:sz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93"/>
        <w:gridCol w:w="9182"/>
        <w:gridCol w:w="1994"/>
        <w:gridCol w:w="1975"/>
      </w:tblGrid>
      <w:tr w:rsidR="00422901" w:rsidRPr="00286D84" w:rsidTr="001C1392">
        <w:trPr>
          <w:trHeight w:val="228"/>
          <w:tblHeader/>
        </w:trPr>
        <w:tc>
          <w:tcPr>
            <w:tcW w:w="351" w:type="pct"/>
            <w:shd w:val="clear" w:color="auto" w:fill="FFE599"/>
            <w:vAlign w:val="center"/>
            <w:hideMark/>
          </w:tcPr>
          <w:p w:rsidR="00422901" w:rsidRPr="00286D84" w:rsidRDefault="00422901"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FFE599"/>
            <w:noWrap/>
            <w:vAlign w:val="center"/>
            <w:hideMark/>
          </w:tcPr>
          <w:p w:rsidR="00422901" w:rsidRPr="00286D84" w:rsidRDefault="00422901"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FFE599"/>
            <w:vAlign w:val="center"/>
          </w:tcPr>
          <w:p w:rsidR="00422901" w:rsidRPr="00286D84" w:rsidRDefault="00422901"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FFE599"/>
            <w:vAlign w:val="center"/>
          </w:tcPr>
          <w:p w:rsidR="00422901" w:rsidRPr="00286D84" w:rsidRDefault="00422901"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F96A6C" w:rsidRPr="00286D84" w:rsidTr="00C0666D">
        <w:trPr>
          <w:trHeight w:val="293"/>
        </w:trPr>
        <w:tc>
          <w:tcPr>
            <w:tcW w:w="351" w:type="pct"/>
            <w:shd w:val="clear" w:color="auto" w:fill="FFE599"/>
            <w:noWrap/>
            <w:vAlign w:val="center"/>
            <w:hideMark/>
          </w:tcPr>
          <w:p w:rsidR="00F96A6C" w:rsidRPr="00286D84" w:rsidRDefault="00F96A6C" w:rsidP="00422901">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rsidR="00F96A6C" w:rsidRPr="00286D84" w:rsidRDefault="00F96A6C" w:rsidP="00422901">
            <w:pPr>
              <w:spacing w:after="0" w:line="240" w:lineRule="auto"/>
              <w:jc w:val="both"/>
              <w:rPr>
                <w:rFonts w:ascii="Times New Roman" w:hAnsi="Times New Roman"/>
                <w:szCs w:val="24"/>
              </w:rPr>
            </w:pPr>
            <w:r>
              <w:rPr>
                <w:rFonts w:ascii="Times New Roman" w:hAnsi="Times New Roman"/>
              </w:rPr>
              <w:t xml:space="preserve">Okuma saati etkinliğinin içeriği </w:t>
            </w:r>
            <w:proofErr w:type="spellStart"/>
            <w:r>
              <w:rPr>
                <w:rFonts w:ascii="Times New Roman" w:hAnsi="Times New Roman"/>
              </w:rPr>
              <w:t>zengileştirilerek</w:t>
            </w:r>
            <w:proofErr w:type="spellEnd"/>
            <w:r>
              <w:rPr>
                <w:rFonts w:ascii="Times New Roman" w:hAnsi="Times New Roman"/>
              </w:rPr>
              <w:t xml:space="preserve"> </w:t>
            </w:r>
            <w:proofErr w:type="spellStart"/>
            <w:r>
              <w:rPr>
                <w:rFonts w:ascii="Times New Roman" w:hAnsi="Times New Roman"/>
              </w:rPr>
              <w:t>dramatizasyonla</w:t>
            </w:r>
            <w:proofErr w:type="spellEnd"/>
            <w:r>
              <w:rPr>
                <w:rFonts w:ascii="Times New Roman" w:hAnsi="Times New Roman"/>
              </w:rPr>
              <w:t xml:space="preserve"> desteklenecektir.</w:t>
            </w:r>
          </w:p>
        </w:tc>
        <w:tc>
          <w:tcPr>
            <w:tcW w:w="705" w:type="pct"/>
            <w:shd w:val="clear" w:color="auto" w:fill="auto"/>
          </w:tcPr>
          <w:p w:rsidR="00F96A6C" w:rsidRPr="0046174F" w:rsidRDefault="0046174F" w:rsidP="00C0666D">
            <w:pPr>
              <w:ind w:right="-30"/>
              <w:rPr>
                <w:rFonts w:ascii="Calibri" w:hAnsi="Calibri"/>
                <w:b/>
                <w:sz w:val="16"/>
                <w:szCs w:val="16"/>
              </w:rPr>
            </w:pPr>
            <w:r w:rsidRPr="0046174F">
              <w:rPr>
                <w:color w:val="000000"/>
                <w:sz w:val="16"/>
                <w:szCs w:val="16"/>
              </w:rPr>
              <w:t>Okul Stratejik Plan Ekibi</w:t>
            </w:r>
          </w:p>
        </w:tc>
        <w:tc>
          <w:tcPr>
            <w:tcW w:w="698" w:type="pct"/>
            <w:shd w:val="clear" w:color="auto" w:fill="auto"/>
          </w:tcPr>
          <w:p w:rsidR="00F96A6C" w:rsidRPr="0046174F" w:rsidRDefault="0046174F" w:rsidP="0046174F">
            <w:pPr>
              <w:ind w:right="-30"/>
              <w:rPr>
                <w:rFonts w:ascii="Calibri" w:hAnsi="Calibri"/>
                <w:b/>
                <w:sz w:val="16"/>
                <w:szCs w:val="16"/>
              </w:rPr>
            </w:pPr>
            <w:r w:rsidRPr="0046174F">
              <w:rPr>
                <w:color w:val="000000"/>
                <w:sz w:val="16"/>
                <w:szCs w:val="16"/>
              </w:rPr>
              <w:t>01 Eylül-01 Haziran</w:t>
            </w:r>
          </w:p>
        </w:tc>
      </w:tr>
      <w:tr w:rsidR="00F96A6C" w:rsidRPr="00286D84" w:rsidTr="00C0666D">
        <w:trPr>
          <w:trHeight w:val="293"/>
        </w:trPr>
        <w:tc>
          <w:tcPr>
            <w:tcW w:w="351" w:type="pct"/>
            <w:shd w:val="clear" w:color="auto" w:fill="FFE599"/>
            <w:noWrap/>
            <w:vAlign w:val="center"/>
          </w:tcPr>
          <w:p w:rsidR="00F96A6C" w:rsidRPr="00286D84" w:rsidRDefault="00F96A6C" w:rsidP="00422901">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2</w:t>
            </w:r>
            <w:r>
              <w:rPr>
                <w:rFonts w:ascii="Times New Roman" w:hAnsi="Times New Roman"/>
                <w:b/>
                <w:bCs/>
                <w:color w:val="000000"/>
                <w:szCs w:val="24"/>
              </w:rPr>
              <w:t>.</w:t>
            </w:r>
          </w:p>
        </w:tc>
        <w:tc>
          <w:tcPr>
            <w:tcW w:w="3246" w:type="pct"/>
            <w:shd w:val="clear" w:color="auto" w:fill="auto"/>
            <w:vAlign w:val="center"/>
          </w:tcPr>
          <w:p w:rsidR="00F96A6C" w:rsidRPr="00286D84" w:rsidRDefault="00F96A6C" w:rsidP="00422901">
            <w:pPr>
              <w:spacing w:after="0" w:line="240" w:lineRule="auto"/>
              <w:jc w:val="both"/>
              <w:rPr>
                <w:rFonts w:ascii="Times New Roman" w:hAnsi="Times New Roman"/>
                <w:szCs w:val="24"/>
              </w:rPr>
            </w:pPr>
            <w:r w:rsidRPr="00055A8D">
              <w:rPr>
                <w:rFonts w:ascii="Times New Roman" w:hAnsi="Times New Roman"/>
              </w:rPr>
              <w:t>Öğrencilerin yabancı dil kullanımlarını farklı alanlara aktarmaları sağlanacaktır.</w:t>
            </w:r>
          </w:p>
        </w:tc>
        <w:tc>
          <w:tcPr>
            <w:tcW w:w="705" w:type="pct"/>
            <w:shd w:val="clear" w:color="auto" w:fill="auto"/>
          </w:tcPr>
          <w:p w:rsidR="00F96A6C" w:rsidRPr="0046174F" w:rsidRDefault="0046174F" w:rsidP="00C0666D">
            <w:pPr>
              <w:ind w:right="-30"/>
              <w:rPr>
                <w:rFonts w:ascii="Calibri" w:hAnsi="Calibri"/>
                <w:b/>
                <w:sz w:val="16"/>
                <w:szCs w:val="16"/>
              </w:rPr>
            </w:pPr>
            <w:r w:rsidRPr="0046174F">
              <w:rPr>
                <w:color w:val="000000"/>
                <w:sz w:val="16"/>
                <w:szCs w:val="16"/>
              </w:rPr>
              <w:t>Okul Stratejik Plan Ekibi</w:t>
            </w:r>
          </w:p>
        </w:tc>
        <w:tc>
          <w:tcPr>
            <w:tcW w:w="698" w:type="pct"/>
            <w:shd w:val="clear" w:color="auto" w:fill="auto"/>
          </w:tcPr>
          <w:p w:rsidR="00F96A6C" w:rsidRPr="00F413FE" w:rsidRDefault="0046174F" w:rsidP="00C0666D">
            <w:pPr>
              <w:ind w:right="-30"/>
              <w:rPr>
                <w:rFonts w:ascii="Calibri" w:hAnsi="Calibri"/>
                <w:b/>
                <w:sz w:val="20"/>
                <w:szCs w:val="20"/>
              </w:rPr>
            </w:pPr>
            <w:r w:rsidRPr="0046174F">
              <w:rPr>
                <w:color w:val="000000"/>
                <w:sz w:val="16"/>
                <w:szCs w:val="16"/>
              </w:rPr>
              <w:t>01 Eylül-01 Haziran</w:t>
            </w:r>
          </w:p>
        </w:tc>
      </w:tr>
      <w:tr w:rsidR="0046174F" w:rsidRPr="00286D84" w:rsidTr="00D71870">
        <w:trPr>
          <w:trHeight w:val="293"/>
        </w:trPr>
        <w:tc>
          <w:tcPr>
            <w:tcW w:w="351" w:type="pct"/>
            <w:shd w:val="clear" w:color="auto" w:fill="FFE599"/>
            <w:noWrap/>
            <w:vAlign w:val="center"/>
          </w:tcPr>
          <w:p w:rsidR="0046174F" w:rsidRPr="00286D84" w:rsidRDefault="0046174F" w:rsidP="00C966D7">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3</w:t>
            </w:r>
            <w:r>
              <w:rPr>
                <w:rFonts w:ascii="Times New Roman" w:hAnsi="Times New Roman"/>
                <w:b/>
                <w:bCs/>
                <w:color w:val="000000"/>
                <w:szCs w:val="24"/>
              </w:rPr>
              <w:t>.</w:t>
            </w:r>
          </w:p>
        </w:tc>
        <w:tc>
          <w:tcPr>
            <w:tcW w:w="3246" w:type="pct"/>
            <w:shd w:val="clear" w:color="auto" w:fill="auto"/>
            <w:vAlign w:val="center"/>
          </w:tcPr>
          <w:p w:rsidR="0046174F" w:rsidRPr="00286D84" w:rsidRDefault="0046174F" w:rsidP="00C966D7">
            <w:pPr>
              <w:spacing w:after="0" w:line="240" w:lineRule="auto"/>
              <w:jc w:val="both"/>
              <w:rPr>
                <w:rFonts w:ascii="Times New Roman" w:hAnsi="Times New Roman"/>
                <w:szCs w:val="24"/>
              </w:rPr>
            </w:pPr>
            <w:r>
              <w:rPr>
                <w:rFonts w:ascii="Times New Roman" w:hAnsi="Times New Roman"/>
                <w:szCs w:val="24"/>
              </w:rPr>
              <w:t xml:space="preserve">EBA </w:t>
            </w:r>
            <w:proofErr w:type="spellStart"/>
            <w:r>
              <w:rPr>
                <w:rFonts w:ascii="Times New Roman" w:hAnsi="Times New Roman"/>
                <w:szCs w:val="24"/>
              </w:rPr>
              <w:t>Portalı</w:t>
            </w:r>
            <w:proofErr w:type="spellEnd"/>
            <w:r>
              <w:rPr>
                <w:rFonts w:ascii="Times New Roman" w:hAnsi="Times New Roman"/>
                <w:szCs w:val="24"/>
              </w:rPr>
              <w:t xml:space="preserve"> öğretmenlere tanıtılacak ve kullanımı teşvik edilecektir.</w:t>
            </w:r>
          </w:p>
        </w:tc>
        <w:tc>
          <w:tcPr>
            <w:tcW w:w="705" w:type="pct"/>
            <w:shd w:val="clear" w:color="auto" w:fill="auto"/>
          </w:tcPr>
          <w:p w:rsidR="0046174F" w:rsidRPr="0046174F" w:rsidRDefault="0046174F" w:rsidP="005B6042">
            <w:pPr>
              <w:ind w:right="-30"/>
              <w:rPr>
                <w:rFonts w:ascii="Calibri" w:hAnsi="Calibri"/>
                <w:b/>
                <w:sz w:val="16"/>
                <w:szCs w:val="16"/>
              </w:rPr>
            </w:pPr>
            <w:r w:rsidRPr="0046174F">
              <w:rPr>
                <w:color w:val="000000"/>
                <w:sz w:val="16"/>
                <w:szCs w:val="16"/>
              </w:rPr>
              <w:t>Okul Stratejik Plan Ekibi</w:t>
            </w:r>
          </w:p>
        </w:tc>
        <w:tc>
          <w:tcPr>
            <w:tcW w:w="698" w:type="pct"/>
            <w:shd w:val="clear" w:color="auto" w:fill="auto"/>
            <w:vAlign w:val="center"/>
          </w:tcPr>
          <w:p w:rsidR="0046174F" w:rsidRPr="00286D84" w:rsidRDefault="0046174F" w:rsidP="00C966D7">
            <w:pPr>
              <w:spacing w:after="0" w:line="240" w:lineRule="auto"/>
              <w:jc w:val="center"/>
              <w:rPr>
                <w:rFonts w:ascii="Times New Roman" w:hAnsi="Times New Roman"/>
                <w:color w:val="000000"/>
                <w:szCs w:val="24"/>
              </w:rPr>
            </w:pPr>
            <w:r w:rsidRPr="0046174F">
              <w:rPr>
                <w:color w:val="000000"/>
                <w:sz w:val="16"/>
                <w:szCs w:val="16"/>
              </w:rPr>
              <w:t>01 Eylül-01 Haziran</w:t>
            </w:r>
          </w:p>
        </w:tc>
      </w:tr>
      <w:tr w:rsidR="0046174F" w:rsidRPr="00286D84" w:rsidTr="000B285F">
        <w:trPr>
          <w:trHeight w:val="293"/>
        </w:trPr>
        <w:tc>
          <w:tcPr>
            <w:tcW w:w="351" w:type="pct"/>
            <w:shd w:val="clear" w:color="auto" w:fill="FFE599"/>
            <w:noWrap/>
            <w:vAlign w:val="center"/>
          </w:tcPr>
          <w:p w:rsidR="0046174F" w:rsidRPr="00286D84" w:rsidRDefault="0046174F" w:rsidP="00C966D7">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4</w:t>
            </w:r>
            <w:r>
              <w:rPr>
                <w:rFonts w:ascii="Times New Roman" w:hAnsi="Times New Roman"/>
                <w:b/>
                <w:bCs/>
                <w:color w:val="000000"/>
                <w:szCs w:val="24"/>
              </w:rPr>
              <w:t>.</w:t>
            </w:r>
          </w:p>
        </w:tc>
        <w:tc>
          <w:tcPr>
            <w:tcW w:w="3246" w:type="pct"/>
            <w:shd w:val="clear" w:color="auto" w:fill="auto"/>
            <w:vAlign w:val="center"/>
          </w:tcPr>
          <w:p w:rsidR="0046174F" w:rsidRPr="00286D84" w:rsidRDefault="0046174F" w:rsidP="00C966D7">
            <w:pPr>
              <w:spacing w:after="0" w:line="240" w:lineRule="auto"/>
              <w:jc w:val="both"/>
              <w:rPr>
                <w:rFonts w:ascii="Times New Roman" w:hAnsi="Times New Roman"/>
                <w:szCs w:val="24"/>
              </w:rPr>
            </w:pPr>
            <w:r>
              <w:rPr>
                <w:rFonts w:ascii="Times New Roman" w:hAnsi="Times New Roman"/>
                <w:szCs w:val="24"/>
              </w:rPr>
              <w:t xml:space="preserve">Velilere EBA </w:t>
            </w:r>
            <w:proofErr w:type="spellStart"/>
            <w:r>
              <w:rPr>
                <w:rFonts w:ascii="Times New Roman" w:hAnsi="Times New Roman"/>
                <w:szCs w:val="24"/>
              </w:rPr>
              <w:t>portalı</w:t>
            </w:r>
            <w:proofErr w:type="spellEnd"/>
            <w:r>
              <w:rPr>
                <w:rFonts w:ascii="Times New Roman" w:hAnsi="Times New Roman"/>
                <w:szCs w:val="24"/>
              </w:rPr>
              <w:t xml:space="preserve"> tanıtılacak ve kullanımı teşvik edilecektir.</w:t>
            </w:r>
          </w:p>
        </w:tc>
        <w:tc>
          <w:tcPr>
            <w:tcW w:w="705" w:type="pct"/>
            <w:shd w:val="clear" w:color="auto" w:fill="auto"/>
          </w:tcPr>
          <w:p w:rsidR="0046174F" w:rsidRPr="0046174F" w:rsidRDefault="0046174F" w:rsidP="005B6042">
            <w:pPr>
              <w:ind w:right="-30"/>
              <w:rPr>
                <w:rFonts w:ascii="Calibri" w:hAnsi="Calibri"/>
                <w:b/>
                <w:sz w:val="16"/>
                <w:szCs w:val="16"/>
              </w:rPr>
            </w:pPr>
            <w:r w:rsidRPr="0046174F">
              <w:rPr>
                <w:color w:val="000000"/>
                <w:sz w:val="16"/>
                <w:szCs w:val="16"/>
              </w:rPr>
              <w:t>Okul Stratejik Plan Ekibi</w:t>
            </w:r>
          </w:p>
        </w:tc>
        <w:tc>
          <w:tcPr>
            <w:tcW w:w="698" w:type="pct"/>
            <w:shd w:val="clear" w:color="auto" w:fill="auto"/>
            <w:vAlign w:val="center"/>
          </w:tcPr>
          <w:p w:rsidR="0046174F" w:rsidRPr="00286D84" w:rsidRDefault="0046174F" w:rsidP="00C966D7">
            <w:pPr>
              <w:spacing w:after="0" w:line="240" w:lineRule="auto"/>
              <w:jc w:val="center"/>
              <w:rPr>
                <w:rFonts w:ascii="Times New Roman" w:hAnsi="Times New Roman"/>
                <w:color w:val="000000"/>
                <w:szCs w:val="24"/>
              </w:rPr>
            </w:pPr>
            <w:r w:rsidRPr="0046174F">
              <w:rPr>
                <w:color w:val="000000"/>
                <w:sz w:val="16"/>
                <w:szCs w:val="16"/>
              </w:rPr>
              <w:t>01 Eylül-01 Haziran</w:t>
            </w:r>
          </w:p>
        </w:tc>
      </w:tr>
      <w:tr w:rsidR="0046174F" w:rsidRPr="00286D84" w:rsidTr="00036FE2">
        <w:trPr>
          <w:trHeight w:val="293"/>
        </w:trPr>
        <w:tc>
          <w:tcPr>
            <w:tcW w:w="351" w:type="pct"/>
            <w:shd w:val="clear" w:color="auto" w:fill="FFE599"/>
            <w:noWrap/>
            <w:vAlign w:val="center"/>
          </w:tcPr>
          <w:p w:rsidR="0046174F" w:rsidRPr="00286D84" w:rsidRDefault="0046174F"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3246" w:type="pct"/>
            <w:shd w:val="clear" w:color="auto" w:fill="auto"/>
            <w:vAlign w:val="center"/>
          </w:tcPr>
          <w:p w:rsidR="0046174F" w:rsidRPr="00286D84" w:rsidRDefault="0046174F" w:rsidP="00C966D7">
            <w:pPr>
              <w:spacing w:after="0" w:line="240" w:lineRule="auto"/>
              <w:jc w:val="both"/>
              <w:rPr>
                <w:rFonts w:ascii="Times New Roman" w:hAnsi="Times New Roman"/>
                <w:szCs w:val="24"/>
              </w:rPr>
            </w:pPr>
            <w:r w:rsidRPr="00C966D7">
              <w:rPr>
                <w:rFonts w:ascii="Times New Roman" w:hAnsi="Times New Roman"/>
                <w:szCs w:val="24"/>
              </w:rPr>
              <w:t xml:space="preserve">Belge alan öğrenciler </w:t>
            </w:r>
            <w:proofErr w:type="spellStart"/>
            <w:r w:rsidRPr="00C966D7">
              <w:rPr>
                <w:rFonts w:ascii="Times New Roman" w:hAnsi="Times New Roman"/>
                <w:szCs w:val="24"/>
              </w:rPr>
              <w:t>onore</w:t>
            </w:r>
            <w:proofErr w:type="spellEnd"/>
            <w:r w:rsidRPr="00C966D7">
              <w:rPr>
                <w:rFonts w:ascii="Times New Roman" w:hAnsi="Times New Roman"/>
                <w:szCs w:val="24"/>
              </w:rPr>
              <w:t xml:space="preserve"> edilerek takdir ve teşekkür belgesi ala</w:t>
            </w:r>
            <w:r>
              <w:rPr>
                <w:rFonts w:ascii="Times New Roman" w:hAnsi="Times New Roman"/>
                <w:szCs w:val="24"/>
              </w:rPr>
              <w:t>n öğrenci oranı artırılacaktır.</w:t>
            </w:r>
          </w:p>
        </w:tc>
        <w:tc>
          <w:tcPr>
            <w:tcW w:w="705" w:type="pct"/>
            <w:shd w:val="clear" w:color="auto" w:fill="auto"/>
          </w:tcPr>
          <w:p w:rsidR="0046174F" w:rsidRPr="0046174F" w:rsidRDefault="0046174F" w:rsidP="005B6042">
            <w:pPr>
              <w:ind w:right="-30"/>
              <w:rPr>
                <w:rFonts w:ascii="Calibri" w:hAnsi="Calibri"/>
                <w:b/>
                <w:sz w:val="16"/>
                <w:szCs w:val="16"/>
              </w:rPr>
            </w:pPr>
            <w:r w:rsidRPr="0046174F">
              <w:rPr>
                <w:color w:val="000000"/>
                <w:sz w:val="16"/>
                <w:szCs w:val="16"/>
              </w:rPr>
              <w:t>Okul Stratejik Plan Ekibi</w:t>
            </w:r>
          </w:p>
        </w:tc>
        <w:tc>
          <w:tcPr>
            <w:tcW w:w="698" w:type="pct"/>
            <w:shd w:val="clear" w:color="auto" w:fill="auto"/>
            <w:vAlign w:val="center"/>
          </w:tcPr>
          <w:p w:rsidR="0046174F" w:rsidRPr="00CA6FC7" w:rsidRDefault="00CA6FC7" w:rsidP="00C966D7">
            <w:pPr>
              <w:spacing w:after="0" w:line="240" w:lineRule="auto"/>
              <w:jc w:val="center"/>
              <w:rPr>
                <w:rFonts w:ascii="Times New Roman" w:hAnsi="Times New Roman"/>
                <w:color w:val="000000"/>
                <w:sz w:val="20"/>
                <w:szCs w:val="20"/>
              </w:rPr>
            </w:pPr>
            <w:r w:rsidRPr="00CA6FC7">
              <w:rPr>
                <w:rFonts w:ascii="Times New Roman" w:hAnsi="Times New Roman"/>
                <w:color w:val="000000"/>
                <w:sz w:val="20"/>
                <w:szCs w:val="20"/>
              </w:rPr>
              <w:t>Her dönem sonunda</w:t>
            </w:r>
          </w:p>
        </w:tc>
      </w:tr>
      <w:tr w:rsidR="0046174F" w:rsidRPr="00286D84" w:rsidTr="00A615D8">
        <w:trPr>
          <w:trHeight w:val="293"/>
        </w:trPr>
        <w:tc>
          <w:tcPr>
            <w:tcW w:w="351" w:type="pct"/>
            <w:shd w:val="clear" w:color="auto" w:fill="FFE599"/>
            <w:noWrap/>
            <w:vAlign w:val="center"/>
          </w:tcPr>
          <w:p w:rsidR="0046174F" w:rsidRDefault="0046174F"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3246" w:type="pct"/>
            <w:shd w:val="clear" w:color="auto" w:fill="auto"/>
            <w:vAlign w:val="center"/>
          </w:tcPr>
          <w:p w:rsidR="0046174F" w:rsidRPr="00286D84" w:rsidRDefault="0046174F" w:rsidP="00C966D7">
            <w:pPr>
              <w:spacing w:after="0" w:line="240" w:lineRule="auto"/>
              <w:jc w:val="both"/>
              <w:rPr>
                <w:rFonts w:ascii="Times New Roman" w:hAnsi="Times New Roman"/>
                <w:szCs w:val="24"/>
              </w:rPr>
            </w:pPr>
            <w:r w:rsidRPr="00C966D7">
              <w:rPr>
                <w:rFonts w:ascii="Times New Roman" w:hAnsi="Times New Roman"/>
                <w:szCs w:val="24"/>
              </w:rPr>
              <w:t xml:space="preserve">İftihar belgesi alan öğrenciler </w:t>
            </w:r>
            <w:proofErr w:type="spellStart"/>
            <w:r w:rsidRPr="00C966D7">
              <w:rPr>
                <w:rFonts w:ascii="Times New Roman" w:hAnsi="Times New Roman"/>
                <w:szCs w:val="24"/>
              </w:rPr>
              <w:t>onore</w:t>
            </w:r>
            <w:proofErr w:type="spellEnd"/>
            <w:r w:rsidRPr="00C966D7">
              <w:rPr>
                <w:rFonts w:ascii="Times New Roman" w:hAnsi="Times New Roman"/>
                <w:szCs w:val="24"/>
              </w:rPr>
              <w:t xml:space="preserve"> edilecektir.</w:t>
            </w:r>
          </w:p>
        </w:tc>
        <w:tc>
          <w:tcPr>
            <w:tcW w:w="705" w:type="pct"/>
            <w:shd w:val="clear" w:color="auto" w:fill="auto"/>
          </w:tcPr>
          <w:p w:rsidR="0046174F" w:rsidRPr="0046174F" w:rsidRDefault="0046174F" w:rsidP="005B6042">
            <w:pPr>
              <w:ind w:right="-30"/>
              <w:rPr>
                <w:rFonts w:ascii="Calibri" w:hAnsi="Calibri"/>
                <w:b/>
                <w:sz w:val="16"/>
                <w:szCs w:val="16"/>
              </w:rPr>
            </w:pPr>
            <w:r w:rsidRPr="0046174F">
              <w:rPr>
                <w:color w:val="000000"/>
                <w:sz w:val="16"/>
                <w:szCs w:val="16"/>
              </w:rPr>
              <w:t>Okul Stratejik Plan Ekibi</w:t>
            </w:r>
          </w:p>
        </w:tc>
        <w:tc>
          <w:tcPr>
            <w:tcW w:w="698" w:type="pct"/>
            <w:shd w:val="clear" w:color="auto" w:fill="auto"/>
            <w:vAlign w:val="center"/>
          </w:tcPr>
          <w:p w:rsidR="0046174F" w:rsidRPr="00CA6FC7" w:rsidRDefault="00CA6FC7" w:rsidP="00C966D7">
            <w:pPr>
              <w:spacing w:after="0" w:line="240" w:lineRule="auto"/>
              <w:jc w:val="center"/>
              <w:rPr>
                <w:rFonts w:ascii="Times New Roman" w:hAnsi="Times New Roman"/>
                <w:color w:val="000000"/>
                <w:sz w:val="20"/>
                <w:szCs w:val="20"/>
              </w:rPr>
            </w:pPr>
            <w:r w:rsidRPr="00CA6FC7">
              <w:rPr>
                <w:rFonts w:ascii="Times New Roman" w:hAnsi="Times New Roman"/>
                <w:color w:val="000000"/>
                <w:sz w:val="20"/>
                <w:szCs w:val="20"/>
              </w:rPr>
              <w:t>Yıl Sonunda</w:t>
            </w:r>
          </w:p>
        </w:tc>
      </w:tr>
      <w:tr w:rsidR="0046174F" w:rsidRPr="00286D84" w:rsidTr="007E6CFC">
        <w:trPr>
          <w:trHeight w:val="293"/>
        </w:trPr>
        <w:tc>
          <w:tcPr>
            <w:tcW w:w="351" w:type="pct"/>
            <w:shd w:val="clear" w:color="auto" w:fill="FFE599"/>
            <w:noWrap/>
            <w:vAlign w:val="center"/>
          </w:tcPr>
          <w:p w:rsidR="0046174F" w:rsidRDefault="0046174F"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3246" w:type="pct"/>
            <w:shd w:val="clear" w:color="auto" w:fill="auto"/>
            <w:vAlign w:val="center"/>
          </w:tcPr>
          <w:p w:rsidR="0046174F" w:rsidRPr="00286D84" w:rsidRDefault="0046174F" w:rsidP="00C966D7">
            <w:pPr>
              <w:spacing w:after="0" w:line="240" w:lineRule="auto"/>
              <w:jc w:val="both"/>
              <w:rPr>
                <w:rFonts w:ascii="Times New Roman" w:hAnsi="Times New Roman"/>
                <w:szCs w:val="24"/>
              </w:rPr>
            </w:pPr>
            <w:r w:rsidRPr="00C966D7">
              <w:rPr>
                <w:rFonts w:ascii="Times New Roman" w:hAnsi="Times New Roman"/>
                <w:szCs w:val="24"/>
              </w:rPr>
              <w:t>İYEP kapsamında olan öğrencilerin gelişimleri takip edilecektir.</w:t>
            </w:r>
          </w:p>
        </w:tc>
        <w:tc>
          <w:tcPr>
            <w:tcW w:w="705" w:type="pct"/>
            <w:shd w:val="clear" w:color="auto" w:fill="auto"/>
          </w:tcPr>
          <w:p w:rsidR="0046174F" w:rsidRPr="0046174F" w:rsidRDefault="0046174F" w:rsidP="005B6042">
            <w:pPr>
              <w:ind w:right="-30"/>
              <w:rPr>
                <w:rFonts w:ascii="Calibri" w:hAnsi="Calibri"/>
                <w:b/>
                <w:sz w:val="16"/>
                <w:szCs w:val="16"/>
              </w:rPr>
            </w:pPr>
            <w:r w:rsidRPr="0046174F">
              <w:rPr>
                <w:color w:val="000000"/>
                <w:sz w:val="16"/>
                <w:szCs w:val="16"/>
              </w:rPr>
              <w:t>Okul Stratejik Plan Ekibi</w:t>
            </w:r>
          </w:p>
        </w:tc>
        <w:tc>
          <w:tcPr>
            <w:tcW w:w="698" w:type="pct"/>
            <w:shd w:val="clear" w:color="auto" w:fill="auto"/>
            <w:vAlign w:val="center"/>
          </w:tcPr>
          <w:p w:rsidR="0046174F" w:rsidRPr="00286D84" w:rsidRDefault="00CA6FC7" w:rsidP="00C966D7">
            <w:pPr>
              <w:spacing w:after="0" w:line="240" w:lineRule="auto"/>
              <w:jc w:val="center"/>
              <w:rPr>
                <w:rFonts w:ascii="Times New Roman" w:hAnsi="Times New Roman"/>
                <w:color w:val="000000"/>
                <w:szCs w:val="24"/>
              </w:rPr>
            </w:pPr>
            <w:r w:rsidRPr="0046174F">
              <w:rPr>
                <w:color w:val="000000"/>
                <w:sz w:val="16"/>
                <w:szCs w:val="16"/>
              </w:rPr>
              <w:t>01 Eylül-01 Haziran</w:t>
            </w:r>
          </w:p>
        </w:tc>
      </w:tr>
      <w:tr w:rsidR="0046174F" w:rsidRPr="00286D84" w:rsidTr="00F55D57">
        <w:trPr>
          <w:trHeight w:val="293"/>
        </w:trPr>
        <w:tc>
          <w:tcPr>
            <w:tcW w:w="351" w:type="pct"/>
            <w:shd w:val="clear" w:color="auto" w:fill="FFE599"/>
            <w:noWrap/>
            <w:vAlign w:val="center"/>
          </w:tcPr>
          <w:p w:rsidR="0046174F" w:rsidRDefault="0046174F"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3246" w:type="pct"/>
            <w:shd w:val="clear" w:color="auto" w:fill="auto"/>
            <w:vAlign w:val="center"/>
          </w:tcPr>
          <w:p w:rsidR="0046174F" w:rsidRDefault="0046174F" w:rsidP="00C966D7">
            <w:pPr>
              <w:spacing w:after="0" w:line="240" w:lineRule="auto"/>
              <w:jc w:val="both"/>
              <w:rPr>
                <w:rFonts w:ascii="Times New Roman" w:hAnsi="Times New Roman"/>
                <w:szCs w:val="24"/>
              </w:rPr>
            </w:pPr>
            <w:r>
              <w:rPr>
                <w:rFonts w:ascii="Times New Roman" w:hAnsi="Times New Roman"/>
                <w:szCs w:val="24"/>
              </w:rPr>
              <w:t>Paydaşlarla işbirliği yapılarak eğitimlerin verilmesi sağlanacaktır.</w:t>
            </w:r>
          </w:p>
        </w:tc>
        <w:tc>
          <w:tcPr>
            <w:tcW w:w="705" w:type="pct"/>
            <w:shd w:val="clear" w:color="auto" w:fill="auto"/>
          </w:tcPr>
          <w:p w:rsidR="0046174F" w:rsidRPr="0046174F" w:rsidRDefault="0046174F" w:rsidP="005B6042">
            <w:pPr>
              <w:ind w:right="-30"/>
              <w:rPr>
                <w:rFonts w:ascii="Calibri" w:hAnsi="Calibri"/>
                <w:b/>
                <w:sz w:val="16"/>
                <w:szCs w:val="16"/>
              </w:rPr>
            </w:pPr>
            <w:r w:rsidRPr="0046174F">
              <w:rPr>
                <w:color w:val="000000"/>
                <w:sz w:val="16"/>
                <w:szCs w:val="16"/>
              </w:rPr>
              <w:t>Okul Stratejik Plan Ekibi</w:t>
            </w:r>
          </w:p>
        </w:tc>
        <w:tc>
          <w:tcPr>
            <w:tcW w:w="698" w:type="pct"/>
            <w:shd w:val="clear" w:color="auto" w:fill="auto"/>
            <w:vAlign w:val="center"/>
          </w:tcPr>
          <w:p w:rsidR="0046174F" w:rsidRPr="00286D84" w:rsidRDefault="00CA6FC7" w:rsidP="00C966D7">
            <w:pPr>
              <w:spacing w:after="0" w:line="240" w:lineRule="auto"/>
              <w:jc w:val="center"/>
              <w:rPr>
                <w:rFonts w:ascii="Times New Roman" w:hAnsi="Times New Roman"/>
                <w:color w:val="000000"/>
                <w:szCs w:val="24"/>
              </w:rPr>
            </w:pPr>
            <w:r w:rsidRPr="0046174F">
              <w:rPr>
                <w:color w:val="000000"/>
                <w:sz w:val="16"/>
                <w:szCs w:val="16"/>
              </w:rPr>
              <w:t>01 Eylül-01 Haziran</w:t>
            </w:r>
          </w:p>
        </w:tc>
      </w:tr>
    </w:tbl>
    <w:p w:rsidR="00312933" w:rsidRDefault="00312933" w:rsidP="00E06221">
      <w:pPr>
        <w:jc w:val="both"/>
      </w:pPr>
    </w:p>
    <w:p w:rsidR="00C966D7" w:rsidRDefault="00C966D7" w:rsidP="00E06221">
      <w:pPr>
        <w:jc w:val="both"/>
      </w:pPr>
    </w:p>
    <w:p w:rsidR="00025526" w:rsidRPr="00007F30" w:rsidRDefault="00E06221" w:rsidP="00E06221">
      <w:r w:rsidRPr="00007F30">
        <w:rPr>
          <w:i/>
        </w:rPr>
        <w:t xml:space="preserve">Stratejik Hedef </w:t>
      </w:r>
      <w:proofErr w:type="gramStart"/>
      <w:r w:rsidRPr="00007F30">
        <w:rPr>
          <w:i/>
        </w:rPr>
        <w:t>2.2</w:t>
      </w:r>
      <w:proofErr w:type="gramEnd"/>
      <w:r w:rsidRPr="00007F30">
        <w:rPr>
          <w:i/>
        </w:rPr>
        <w:t>:</w:t>
      </w:r>
      <w:r w:rsidRPr="00007F30">
        <w:t xml:space="preserve">  Öğrenme kazanımlarını takip eden ve velileri de sürece dâhil eden bir yönetim anlayışı ile öğrencilerimizin akademik başarıları ve sosyal faaliyetlere yetenekleri doğrultusunda etkin katılımı artırılacaktır.</w:t>
      </w:r>
    </w:p>
    <w:p w:rsidR="00025526" w:rsidRPr="00007F30" w:rsidRDefault="00025526" w:rsidP="00E06221"/>
    <w:p w:rsidR="00025526" w:rsidRPr="00025526" w:rsidRDefault="00A374A0" w:rsidP="00E06221">
      <w:pPr>
        <w:rPr>
          <w:b/>
          <w:i/>
        </w:rPr>
      </w:pPr>
      <w:r w:rsidRPr="00007F30">
        <w:rPr>
          <w:b/>
          <w:i/>
        </w:rPr>
        <w:t xml:space="preserve">Sosyal faaliyetlere etkin katılım altında: sanatsal, kültürel, bilimsel ve sportif faaliyetlerin sayısı, katılım oranları, bu faaliyetler için ayrılan alanlar, ders dışı etkinliklere katılım takibi </w:t>
      </w:r>
      <w:proofErr w:type="spellStart"/>
      <w:proofErr w:type="gramStart"/>
      <w:r w:rsidRPr="00007F30">
        <w:rPr>
          <w:b/>
          <w:i/>
        </w:rPr>
        <w:t>vb</w:t>
      </w:r>
      <w:proofErr w:type="spellEnd"/>
      <w:r w:rsidRPr="00007F30">
        <w:rPr>
          <w:b/>
          <w:i/>
        </w:rPr>
        <w:t xml:space="preserve">  ele</w:t>
      </w:r>
      <w:proofErr w:type="gramEnd"/>
      <w:r w:rsidRPr="00007F30">
        <w:rPr>
          <w:b/>
          <w:i/>
        </w:rPr>
        <w:t xml:space="preserve"> alınacaktır.)</w:t>
      </w:r>
    </w:p>
    <w:p w:rsidR="00312933" w:rsidRPr="002B6FDB" w:rsidRDefault="00312933" w:rsidP="00312933">
      <w:pPr>
        <w:rPr>
          <w:b/>
          <w:color w:val="FF0000"/>
          <w:sz w:val="28"/>
        </w:rPr>
      </w:pPr>
      <w:r w:rsidRPr="002B6FDB">
        <w:rPr>
          <w:b/>
          <w:sz w:val="28"/>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5432"/>
        <w:gridCol w:w="1030"/>
        <w:gridCol w:w="7"/>
        <w:gridCol w:w="1169"/>
        <w:gridCol w:w="1121"/>
        <w:gridCol w:w="1085"/>
        <w:gridCol w:w="1176"/>
        <w:gridCol w:w="1082"/>
        <w:gridCol w:w="19"/>
      </w:tblGrid>
      <w:tr w:rsidR="00025526" w:rsidRPr="00833480" w:rsidTr="001C1392">
        <w:trPr>
          <w:trHeight w:val="192"/>
        </w:trPr>
        <w:tc>
          <w:tcPr>
            <w:tcW w:w="1892" w:type="dxa"/>
            <w:vMerge w:val="restart"/>
            <w:shd w:val="clear" w:color="auto" w:fill="auto"/>
            <w:noWrap/>
            <w:vAlign w:val="center"/>
            <w:hideMark/>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No</w:t>
            </w:r>
          </w:p>
        </w:tc>
        <w:tc>
          <w:tcPr>
            <w:tcW w:w="5432" w:type="dxa"/>
            <w:vMerge w:val="restart"/>
            <w:shd w:val="clear" w:color="auto" w:fill="auto"/>
            <w:vAlign w:val="center"/>
            <w:hideMark/>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PERFORMANS</w:t>
            </w:r>
          </w:p>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GÖSTERGESİ</w:t>
            </w:r>
          </w:p>
        </w:tc>
        <w:tc>
          <w:tcPr>
            <w:tcW w:w="1037" w:type="dxa"/>
            <w:gridSpan w:val="2"/>
            <w:shd w:val="clear" w:color="auto" w:fill="auto"/>
            <w:vAlign w:val="center"/>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Mevcut</w:t>
            </w:r>
          </w:p>
        </w:tc>
        <w:tc>
          <w:tcPr>
            <w:tcW w:w="5652" w:type="dxa"/>
            <w:gridSpan w:val="6"/>
            <w:shd w:val="clear" w:color="auto" w:fill="auto"/>
            <w:vAlign w:val="center"/>
          </w:tcPr>
          <w:p w:rsidR="00025526" w:rsidRPr="00833480" w:rsidRDefault="00025526" w:rsidP="001C1392">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HEDEF</w:t>
            </w:r>
          </w:p>
        </w:tc>
      </w:tr>
      <w:tr w:rsidR="00025526" w:rsidRPr="00833480" w:rsidTr="001C1392">
        <w:trPr>
          <w:gridAfter w:val="1"/>
          <w:wAfter w:w="19" w:type="dxa"/>
          <w:trHeight w:val="141"/>
        </w:trPr>
        <w:tc>
          <w:tcPr>
            <w:tcW w:w="1892" w:type="dxa"/>
            <w:vMerge/>
            <w:shd w:val="clear" w:color="auto" w:fill="auto"/>
            <w:vAlign w:val="center"/>
            <w:hideMark/>
          </w:tcPr>
          <w:p w:rsidR="00025526" w:rsidRPr="00833480" w:rsidRDefault="00025526" w:rsidP="001C1392">
            <w:pPr>
              <w:spacing w:after="0" w:line="240" w:lineRule="auto"/>
              <w:rPr>
                <w:rFonts w:ascii="Times New Roman" w:hAnsi="Times New Roman"/>
                <w:b/>
                <w:bCs/>
                <w:sz w:val="18"/>
                <w:szCs w:val="18"/>
              </w:rPr>
            </w:pPr>
          </w:p>
        </w:tc>
        <w:tc>
          <w:tcPr>
            <w:tcW w:w="5432" w:type="dxa"/>
            <w:vMerge/>
            <w:shd w:val="clear" w:color="auto" w:fill="auto"/>
            <w:vAlign w:val="center"/>
            <w:hideMark/>
          </w:tcPr>
          <w:p w:rsidR="00025526" w:rsidRPr="00833480" w:rsidRDefault="00025526" w:rsidP="001C1392">
            <w:pPr>
              <w:spacing w:after="0" w:line="240" w:lineRule="auto"/>
              <w:rPr>
                <w:rFonts w:ascii="Times New Roman" w:hAnsi="Times New Roman"/>
                <w:b/>
                <w:bCs/>
                <w:sz w:val="18"/>
                <w:szCs w:val="18"/>
              </w:rPr>
            </w:pPr>
          </w:p>
        </w:tc>
        <w:tc>
          <w:tcPr>
            <w:tcW w:w="1030" w:type="dxa"/>
            <w:shd w:val="clear" w:color="auto" w:fill="auto"/>
            <w:noWrap/>
            <w:vAlign w:val="center"/>
            <w:hideMark/>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2018</w:t>
            </w:r>
          </w:p>
        </w:tc>
        <w:tc>
          <w:tcPr>
            <w:tcW w:w="1176" w:type="dxa"/>
            <w:gridSpan w:val="2"/>
            <w:shd w:val="clear" w:color="auto" w:fill="auto"/>
            <w:noWrap/>
            <w:vAlign w:val="center"/>
            <w:hideMark/>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2019</w:t>
            </w:r>
          </w:p>
        </w:tc>
        <w:tc>
          <w:tcPr>
            <w:tcW w:w="1121" w:type="dxa"/>
            <w:vAlign w:val="center"/>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2020</w:t>
            </w:r>
          </w:p>
        </w:tc>
        <w:tc>
          <w:tcPr>
            <w:tcW w:w="1085" w:type="dxa"/>
            <w:vAlign w:val="center"/>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2021</w:t>
            </w:r>
          </w:p>
        </w:tc>
        <w:tc>
          <w:tcPr>
            <w:tcW w:w="1176" w:type="dxa"/>
            <w:vAlign w:val="center"/>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2022</w:t>
            </w:r>
          </w:p>
        </w:tc>
        <w:tc>
          <w:tcPr>
            <w:tcW w:w="1082" w:type="dxa"/>
            <w:vAlign w:val="center"/>
          </w:tcPr>
          <w:p w:rsidR="00025526" w:rsidRPr="00833480" w:rsidRDefault="00025526" w:rsidP="001C1392">
            <w:pPr>
              <w:spacing w:after="0" w:line="240" w:lineRule="auto"/>
              <w:rPr>
                <w:rFonts w:ascii="Times New Roman" w:hAnsi="Times New Roman"/>
                <w:b/>
                <w:bCs/>
                <w:sz w:val="18"/>
                <w:szCs w:val="18"/>
              </w:rPr>
            </w:pPr>
            <w:r w:rsidRPr="00833480">
              <w:rPr>
                <w:rFonts w:ascii="Times New Roman" w:hAnsi="Times New Roman"/>
                <w:b/>
                <w:bCs/>
                <w:sz w:val="18"/>
                <w:szCs w:val="18"/>
              </w:rPr>
              <w:t>2023</w:t>
            </w:r>
          </w:p>
        </w:tc>
      </w:tr>
      <w:tr w:rsidR="00025526" w:rsidRPr="00833480" w:rsidTr="001C1392">
        <w:trPr>
          <w:gridAfter w:val="1"/>
          <w:wAfter w:w="19" w:type="dxa"/>
          <w:trHeight w:val="250"/>
        </w:trPr>
        <w:tc>
          <w:tcPr>
            <w:tcW w:w="1892" w:type="dxa"/>
            <w:shd w:val="clear" w:color="auto" w:fill="auto"/>
            <w:vAlign w:val="center"/>
          </w:tcPr>
          <w:p w:rsidR="00025526" w:rsidRPr="00833480" w:rsidRDefault="00025526" w:rsidP="001C1392">
            <w:pPr>
              <w:spacing w:after="0" w:line="240" w:lineRule="auto"/>
              <w:rPr>
                <w:rFonts w:ascii="Times New Roman" w:hAnsi="Times New Roman"/>
                <w:b/>
                <w:bCs/>
                <w:color w:val="FF0000"/>
                <w:sz w:val="18"/>
                <w:szCs w:val="18"/>
              </w:rPr>
            </w:pPr>
            <w:r w:rsidRPr="00833480">
              <w:rPr>
                <w:rFonts w:ascii="Times New Roman" w:hAnsi="Times New Roman"/>
                <w:b/>
                <w:bCs/>
                <w:color w:val="FF0000"/>
                <w:sz w:val="18"/>
                <w:szCs w:val="18"/>
              </w:rPr>
              <w:t>PG.2.1.1</w:t>
            </w:r>
          </w:p>
        </w:tc>
        <w:tc>
          <w:tcPr>
            <w:tcW w:w="5432" w:type="dxa"/>
            <w:shd w:val="clear" w:color="auto" w:fill="auto"/>
            <w:vAlign w:val="center"/>
          </w:tcPr>
          <w:p w:rsidR="00025526" w:rsidRPr="00833480" w:rsidRDefault="00025526" w:rsidP="001C1392">
            <w:pPr>
              <w:pStyle w:val="ListeParagraf"/>
              <w:spacing w:after="0" w:line="240" w:lineRule="auto"/>
              <w:ind w:left="0"/>
              <w:rPr>
                <w:rFonts w:ascii="Times New Roman" w:hAnsi="Times New Roman"/>
                <w:sz w:val="18"/>
                <w:szCs w:val="18"/>
              </w:rPr>
            </w:pPr>
            <w:r w:rsidRPr="00833480">
              <w:rPr>
                <w:rFonts w:ascii="Times New Roman" w:hAnsi="Times New Roman"/>
                <w:sz w:val="18"/>
                <w:szCs w:val="18"/>
              </w:rPr>
              <w:t>Bir Eğitim-Öğretim Döneminde Bilimsel, Kültürel, Sanatsal ve Sportif Alanlarda En Az Bir Faaliyete Katılan Öğrenci Oranı (%)</w:t>
            </w:r>
          </w:p>
        </w:tc>
        <w:tc>
          <w:tcPr>
            <w:tcW w:w="1030" w:type="dxa"/>
            <w:shd w:val="clear" w:color="auto" w:fill="auto"/>
            <w:noWrap/>
            <w:vAlign w:val="center"/>
          </w:tcPr>
          <w:p w:rsidR="00025526" w:rsidRPr="00CA6FC7" w:rsidRDefault="00CA6FC7" w:rsidP="00CA6FC7">
            <w:pPr>
              <w:spacing w:after="0" w:line="240" w:lineRule="auto"/>
              <w:jc w:val="center"/>
              <w:rPr>
                <w:rFonts w:ascii="Times New Roman" w:hAnsi="Times New Roman"/>
                <w:b/>
                <w:sz w:val="18"/>
                <w:szCs w:val="18"/>
              </w:rPr>
            </w:pPr>
            <w:r w:rsidRPr="00CA6FC7">
              <w:rPr>
                <w:rFonts w:ascii="Times New Roman" w:hAnsi="Times New Roman"/>
                <w:b/>
                <w:sz w:val="18"/>
                <w:szCs w:val="18"/>
              </w:rPr>
              <w:t>50</w:t>
            </w:r>
          </w:p>
        </w:tc>
        <w:tc>
          <w:tcPr>
            <w:tcW w:w="1176" w:type="dxa"/>
            <w:gridSpan w:val="2"/>
            <w:shd w:val="clear" w:color="auto" w:fill="auto"/>
            <w:noWrap/>
            <w:vAlign w:val="center"/>
          </w:tcPr>
          <w:p w:rsidR="00025526" w:rsidRPr="00CA6FC7" w:rsidRDefault="00CA6FC7" w:rsidP="00CA6FC7">
            <w:pPr>
              <w:spacing w:after="0" w:line="240" w:lineRule="auto"/>
              <w:jc w:val="center"/>
              <w:rPr>
                <w:rFonts w:ascii="Times New Roman" w:hAnsi="Times New Roman"/>
                <w:b/>
                <w:sz w:val="18"/>
                <w:szCs w:val="18"/>
              </w:rPr>
            </w:pPr>
            <w:r w:rsidRPr="00CA6FC7">
              <w:rPr>
                <w:rFonts w:ascii="Times New Roman" w:hAnsi="Times New Roman"/>
                <w:b/>
                <w:sz w:val="18"/>
                <w:szCs w:val="18"/>
              </w:rPr>
              <w:t>100</w:t>
            </w:r>
          </w:p>
        </w:tc>
        <w:tc>
          <w:tcPr>
            <w:tcW w:w="1121" w:type="dxa"/>
          </w:tcPr>
          <w:p w:rsidR="00025526" w:rsidRPr="00CA6FC7" w:rsidRDefault="00CA6FC7" w:rsidP="00CA6FC7">
            <w:pPr>
              <w:spacing w:after="0" w:line="240" w:lineRule="auto"/>
              <w:jc w:val="center"/>
              <w:rPr>
                <w:rFonts w:ascii="Times New Roman" w:hAnsi="Times New Roman"/>
                <w:b/>
                <w:sz w:val="18"/>
                <w:szCs w:val="18"/>
              </w:rPr>
            </w:pPr>
            <w:r w:rsidRPr="00CA6FC7">
              <w:rPr>
                <w:rFonts w:ascii="Times New Roman" w:hAnsi="Times New Roman"/>
                <w:b/>
                <w:sz w:val="18"/>
                <w:szCs w:val="18"/>
              </w:rPr>
              <w:t>100</w:t>
            </w:r>
          </w:p>
        </w:tc>
        <w:tc>
          <w:tcPr>
            <w:tcW w:w="1085" w:type="dxa"/>
          </w:tcPr>
          <w:p w:rsidR="00025526" w:rsidRPr="00CA6FC7" w:rsidRDefault="00CA6FC7" w:rsidP="00CA6FC7">
            <w:pPr>
              <w:spacing w:after="0" w:line="240" w:lineRule="auto"/>
              <w:jc w:val="center"/>
              <w:rPr>
                <w:rFonts w:ascii="Times New Roman" w:hAnsi="Times New Roman"/>
                <w:b/>
                <w:sz w:val="18"/>
                <w:szCs w:val="18"/>
              </w:rPr>
            </w:pPr>
            <w:r w:rsidRPr="00CA6FC7">
              <w:rPr>
                <w:rFonts w:ascii="Times New Roman" w:hAnsi="Times New Roman"/>
                <w:b/>
                <w:sz w:val="18"/>
                <w:szCs w:val="18"/>
              </w:rPr>
              <w:t>100</w:t>
            </w:r>
          </w:p>
        </w:tc>
        <w:tc>
          <w:tcPr>
            <w:tcW w:w="1176" w:type="dxa"/>
          </w:tcPr>
          <w:p w:rsidR="00025526" w:rsidRPr="00CA6FC7" w:rsidRDefault="00CA6FC7" w:rsidP="00CA6FC7">
            <w:pPr>
              <w:spacing w:after="0" w:line="240" w:lineRule="auto"/>
              <w:jc w:val="center"/>
              <w:rPr>
                <w:rFonts w:ascii="Times New Roman" w:hAnsi="Times New Roman"/>
                <w:b/>
                <w:sz w:val="18"/>
                <w:szCs w:val="18"/>
              </w:rPr>
            </w:pPr>
            <w:r w:rsidRPr="00CA6FC7">
              <w:rPr>
                <w:rFonts w:ascii="Times New Roman" w:hAnsi="Times New Roman"/>
                <w:b/>
                <w:sz w:val="18"/>
                <w:szCs w:val="18"/>
              </w:rPr>
              <w:t>100</w:t>
            </w:r>
          </w:p>
        </w:tc>
        <w:tc>
          <w:tcPr>
            <w:tcW w:w="1082" w:type="dxa"/>
          </w:tcPr>
          <w:p w:rsidR="00025526" w:rsidRPr="00CA6FC7" w:rsidRDefault="00CA6FC7" w:rsidP="00CA6FC7">
            <w:pPr>
              <w:spacing w:after="0" w:line="240" w:lineRule="auto"/>
              <w:jc w:val="center"/>
              <w:rPr>
                <w:rFonts w:ascii="Times New Roman" w:hAnsi="Times New Roman"/>
                <w:b/>
                <w:sz w:val="18"/>
                <w:szCs w:val="18"/>
              </w:rPr>
            </w:pPr>
            <w:r w:rsidRPr="00CA6FC7">
              <w:rPr>
                <w:rFonts w:ascii="Times New Roman" w:hAnsi="Times New Roman"/>
                <w:b/>
                <w:sz w:val="18"/>
                <w:szCs w:val="18"/>
              </w:rPr>
              <w:t>100</w:t>
            </w:r>
          </w:p>
        </w:tc>
      </w:tr>
      <w:tr w:rsidR="00025526" w:rsidRPr="00833480" w:rsidTr="001C1392">
        <w:trPr>
          <w:gridAfter w:val="1"/>
          <w:wAfter w:w="19" w:type="dxa"/>
          <w:trHeight w:val="250"/>
        </w:trPr>
        <w:tc>
          <w:tcPr>
            <w:tcW w:w="1892" w:type="dxa"/>
            <w:shd w:val="clear" w:color="auto" w:fill="auto"/>
            <w:vAlign w:val="center"/>
          </w:tcPr>
          <w:p w:rsidR="00025526" w:rsidRPr="00833480" w:rsidRDefault="00025526" w:rsidP="00025526">
            <w:pPr>
              <w:spacing w:after="0" w:line="240" w:lineRule="auto"/>
              <w:rPr>
                <w:rFonts w:ascii="Times New Roman" w:hAnsi="Times New Roman"/>
                <w:sz w:val="18"/>
                <w:szCs w:val="18"/>
              </w:rPr>
            </w:pPr>
            <w:r w:rsidRPr="00833480">
              <w:rPr>
                <w:rFonts w:ascii="Times New Roman" w:hAnsi="Times New Roman"/>
                <w:b/>
                <w:bCs/>
                <w:color w:val="FF0000"/>
                <w:sz w:val="18"/>
                <w:szCs w:val="18"/>
              </w:rPr>
              <w:t>PG.2.1.2</w:t>
            </w:r>
          </w:p>
        </w:tc>
        <w:tc>
          <w:tcPr>
            <w:tcW w:w="5432" w:type="dxa"/>
            <w:shd w:val="clear" w:color="auto" w:fill="auto"/>
            <w:vAlign w:val="center"/>
          </w:tcPr>
          <w:p w:rsidR="00025526" w:rsidRPr="00DE71F8" w:rsidRDefault="00025526" w:rsidP="00025526">
            <w:pPr>
              <w:pStyle w:val="ListeParagraf"/>
              <w:spacing w:after="0" w:line="240" w:lineRule="auto"/>
              <w:ind w:left="0"/>
              <w:rPr>
                <w:rFonts w:ascii="Times New Roman" w:hAnsi="Times New Roman"/>
                <w:color w:val="FF0000"/>
                <w:sz w:val="18"/>
                <w:szCs w:val="18"/>
              </w:rPr>
            </w:pPr>
            <w:commentRangeStart w:id="53"/>
            <w:r w:rsidRPr="00DE71F8">
              <w:rPr>
                <w:rFonts w:ascii="Times New Roman" w:hAnsi="Times New Roman"/>
                <w:color w:val="FF0000"/>
                <w:sz w:val="18"/>
                <w:szCs w:val="18"/>
              </w:rPr>
              <w:t>Okul Dışı Öğrenme Ortamları Kapsamında Düzenlenen Gezi/Etkinlik Sayısı</w:t>
            </w:r>
            <w:commentRangeEnd w:id="53"/>
            <w:r w:rsidR="00DE71F8">
              <w:rPr>
                <w:rStyle w:val="AklamaBavurusu"/>
              </w:rPr>
              <w:commentReference w:id="53"/>
            </w:r>
          </w:p>
        </w:tc>
        <w:tc>
          <w:tcPr>
            <w:tcW w:w="1030" w:type="dxa"/>
            <w:shd w:val="clear" w:color="auto" w:fill="auto"/>
            <w:noWrap/>
            <w:vAlign w:val="center"/>
          </w:tcPr>
          <w:p w:rsidR="00025526" w:rsidRPr="00833480" w:rsidRDefault="00CA6FC7" w:rsidP="00025526">
            <w:pPr>
              <w:spacing w:after="0" w:line="240" w:lineRule="auto"/>
              <w:rPr>
                <w:rFonts w:ascii="Times New Roman" w:hAnsi="Times New Roman"/>
                <w:sz w:val="18"/>
                <w:szCs w:val="18"/>
              </w:rPr>
            </w:pPr>
            <w:r>
              <w:rPr>
                <w:rFonts w:ascii="Times New Roman" w:hAnsi="Times New Roman"/>
                <w:sz w:val="18"/>
                <w:szCs w:val="18"/>
              </w:rPr>
              <w:t>1</w:t>
            </w:r>
          </w:p>
        </w:tc>
        <w:tc>
          <w:tcPr>
            <w:tcW w:w="1176" w:type="dxa"/>
            <w:gridSpan w:val="2"/>
            <w:shd w:val="clear" w:color="auto" w:fill="auto"/>
            <w:noWrap/>
            <w:vAlign w:val="center"/>
          </w:tcPr>
          <w:p w:rsidR="00025526" w:rsidRPr="00833480" w:rsidRDefault="00CA6FC7" w:rsidP="00025526">
            <w:pPr>
              <w:spacing w:after="0" w:line="240" w:lineRule="auto"/>
              <w:rPr>
                <w:rFonts w:ascii="Times New Roman" w:hAnsi="Times New Roman"/>
                <w:sz w:val="18"/>
                <w:szCs w:val="18"/>
              </w:rPr>
            </w:pPr>
            <w:r>
              <w:rPr>
                <w:rFonts w:ascii="Times New Roman" w:hAnsi="Times New Roman"/>
                <w:sz w:val="18"/>
                <w:szCs w:val="18"/>
              </w:rPr>
              <w:t>2</w:t>
            </w:r>
          </w:p>
        </w:tc>
        <w:tc>
          <w:tcPr>
            <w:tcW w:w="1121" w:type="dxa"/>
          </w:tcPr>
          <w:p w:rsidR="00025526" w:rsidRPr="00833480" w:rsidRDefault="00CA6FC7" w:rsidP="00025526">
            <w:pPr>
              <w:spacing w:after="0" w:line="240" w:lineRule="auto"/>
              <w:rPr>
                <w:rFonts w:ascii="Times New Roman" w:hAnsi="Times New Roman"/>
                <w:sz w:val="18"/>
                <w:szCs w:val="18"/>
              </w:rPr>
            </w:pPr>
            <w:r>
              <w:rPr>
                <w:rFonts w:ascii="Times New Roman" w:hAnsi="Times New Roman"/>
                <w:sz w:val="18"/>
                <w:szCs w:val="18"/>
              </w:rPr>
              <w:t>3</w:t>
            </w:r>
          </w:p>
        </w:tc>
        <w:tc>
          <w:tcPr>
            <w:tcW w:w="1085" w:type="dxa"/>
          </w:tcPr>
          <w:p w:rsidR="00025526" w:rsidRPr="00833480" w:rsidRDefault="00CA6FC7" w:rsidP="00025526">
            <w:pPr>
              <w:spacing w:after="0" w:line="240" w:lineRule="auto"/>
              <w:rPr>
                <w:rFonts w:ascii="Times New Roman" w:hAnsi="Times New Roman"/>
                <w:sz w:val="18"/>
                <w:szCs w:val="18"/>
              </w:rPr>
            </w:pPr>
            <w:r>
              <w:rPr>
                <w:rFonts w:ascii="Times New Roman" w:hAnsi="Times New Roman"/>
                <w:sz w:val="18"/>
                <w:szCs w:val="18"/>
              </w:rPr>
              <w:t>4</w:t>
            </w:r>
          </w:p>
        </w:tc>
        <w:tc>
          <w:tcPr>
            <w:tcW w:w="1176" w:type="dxa"/>
          </w:tcPr>
          <w:p w:rsidR="00025526" w:rsidRPr="00833480" w:rsidRDefault="00CA6FC7" w:rsidP="00025526">
            <w:pPr>
              <w:spacing w:after="0" w:line="240" w:lineRule="auto"/>
              <w:rPr>
                <w:rFonts w:ascii="Times New Roman" w:hAnsi="Times New Roman"/>
                <w:sz w:val="18"/>
                <w:szCs w:val="18"/>
              </w:rPr>
            </w:pPr>
            <w:r>
              <w:rPr>
                <w:rFonts w:ascii="Times New Roman" w:hAnsi="Times New Roman"/>
                <w:sz w:val="18"/>
                <w:szCs w:val="18"/>
              </w:rPr>
              <w:t>4</w:t>
            </w:r>
          </w:p>
        </w:tc>
        <w:tc>
          <w:tcPr>
            <w:tcW w:w="1082" w:type="dxa"/>
          </w:tcPr>
          <w:p w:rsidR="00025526" w:rsidRPr="00833480" w:rsidRDefault="00CA6FC7" w:rsidP="00025526">
            <w:pPr>
              <w:spacing w:after="0" w:line="240" w:lineRule="auto"/>
              <w:rPr>
                <w:rFonts w:ascii="Times New Roman" w:hAnsi="Times New Roman"/>
                <w:sz w:val="18"/>
                <w:szCs w:val="18"/>
              </w:rPr>
            </w:pPr>
            <w:r>
              <w:rPr>
                <w:rFonts w:ascii="Times New Roman" w:hAnsi="Times New Roman"/>
                <w:sz w:val="18"/>
                <w:szCs w:val="18"/>
              </w:rPr>
              <w:t>5</w:t>
            </w:r>
          </w:p>
        </w:tc>
      </w:tr>
      <w:tr w:rsidR="00633294" w:rsidRPr="00833480" w:rsidTr="001C1392">
        <w:trPr>
          <w:gridAfter w:val="1"/>
          <w:wAfter w:w="19" w:type="dxa"/>
          <w:trHeight w:val="250"/>
        </w:trPr>
        <w:tc>
          <w:tcPr>
            <w:tcW w:w="1892" w:type="dxa"/>
            <w:shd w:val="clear" w:color="auto" w:fill="auto"/>
            <w:vAlign w:val="center"/>
          </w:tcPr>
          <w:p w:rsidR="00633294" w:rsidRPr="00833480" w:rsidRDefault="00633294" w:rsidP="00633294">
            <w:pPr>
              <w:spacing w:after="0" w:line="240" w:lineRule="auto"/>
              <w:rPr>
                <w:rFonts w:ascii="Times New Roman" w:hAnsi="Times New Roman"/>
                <w:sz w:val="18"/>
                <w:szCs w:val="18"/>
              </w:rPr>
            </w:pPr>
            <w:r w:rsidRPr="00833480">
              <w:rPr>
                <w:rFonts w:ascii="Times New Roman" w:hAnsi="Times New Roman"/>
                <w:b/>
                <w:bCs/>
                <w:color w:val="FF0000"/>
                <w:sz w:val="18"/>
                <w:szCs w:val="18"/>
              </w:rPr>
              <w:t>PG.2.1.3</w:t>
            </w:r>
          </w:p>
        </w:tc>
        <w:tc>
          <w:tcPr>
            <w:tcW w:w="5432" w:type="dxa"/>
            <w:shd w:val="clear" w:color="auto" w:fill="auto"/>
            <w:vAlign w:val="center"/>
          </w:tcPr>
          <w:p w:rsidR="00633294" w:rsidRPr="00833480" w:rsidRDefault="00633294" w:rsidP="00633294">
            <w:pPr>
              <w:spacing w:after="0" w:line="240" w:lineRule="auto"/>
              <w:rPr>
                <w:rFonts w:ascii="Times New Roman" w:hAnsi="Times New Roman"/>
                <w:sz w:val="18"/>
                <w:szCs w:val="18"/>
              </w:rPr>
            </w:pPr>
            <w:r w:rsidRPr="00833480">
              <w:rPr>
                <w:rFonts w:ascii="Times New Roman" w:hAnsi="Times New Roman"/>
                <w:sz w:val="18"/>
                <w:szCs w:val="18"/>
              </w:rPr>
              <w:t>Çevre Bilincinin Artırılmasına Yönelik Etkinlik Sayısı</w:t>
            </w:r>
          </w:p>
        </w:tc>
        <w:tc>
          <w:tcPr>
            <w:tcW w:w="1030" w:type="dxa"/>
            <w:shd w:val="clear" w:color="auto" w:fill="auto"/>
            <w:noWrap/>
            <w:vAlign w:val="center"/>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1</w:t>
            </w:r>
          </w:p>
        </w:tc>
        <w:tc>
          <w:tcPr>
            <w:tcW w:w="1176" w:type="dxa"/>
            <w:gridSpan w:val="2"/>
            <w:shd w:val="clear" w:color="auto" w:fill="auto"/>
            <w:noWrap/>
            <w:vAlign w:val="center"/>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2</w:t>
            </w:r>
          </w:p>
        </w:tc>
        <w:tc>
          <w:tcPr>
            <w:tcW w:w="1121" w:type="dxa"/>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3</w:t>
            </w:r>
          </w:p>
        </w:tc>
        <w:tc>
          <w:tcPr>
            <w:tcW w:w="1085" w:type="dxa"/>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4</w:t>
            </w:r>
          </w:p>
        </w:tc>
        <w:tc>
          <w:tcPr>
            <w:tcW w:w="1176" w:type="dxa"/>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5</w:t>
            </w:r>
          </w:p>
        </w:tc>
        <w:tc>
          <w:tcPr>
            <w:tcW w:w="1082" w:type="dxa"/>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6</w:t>
            </w:r>
          </w:p>
        </w:tc>
      </w:tr>
      <w:tr w:rsidR="00633294" w:rsidRPr="00833480" w:rsidTr="001C1392">
        <w:trPr>
          <w:gridAfter w:val="1"/>
          <w:wAfter w:w="19" w:type="dxa"/>
          <w:trHeight w:val="250"/>
        </w:trPr>
        <w:tc>
          <w:tcPr>
            <w:tcW w:w="1892" w:type="dxa"/>
            <w:shd w:val="clear" w:color="auto" w:fill="auto"/>
            <w:vAlign w:val="center"/>
          </w:tcPr>
          <w:p w:rsidR="00633294" w:rsidRPr="00833480" w:rsidRDefault="00633294" w:rsidP="00633294">
            <w:pPr>
              <w:spacing w:after="0" w:line="240" w:lineRule="auto"/>
              <w:rPr>
                <w:rFonts w:ascii="Times New Roman" w:hAnsi="Times New Roman"/>
                <w:b/>
                <w:bCs/>
                <w:color w:val="FF0000"/>
                <w:sz w:val="18"/>
                <w:szCs w:val="18"/>
              </w:rPr>
            </w:pPr>
          </w:p>
        </w:tc>
        <w:tc>
          <w:tcPr>
            <w:tcW w:w="5432" w:type="dxa"/>
            <w:shd w:val="clear" w:color="auto" w:fill="auto"/>
            <w:vAlign w:val="center"/>
          </w:tcPr>
          <w:p w:rsidR="00633294" w:rsidRPr="00833480" w:rsidRDefault="00633294" w:rsidP="00F00C77">
            <w:pPr>
              <w:spacing w:after="0" w:line="240" w:lineRule="auto"/>
              <w:rPr>
                <w:rFonts w:ascii="Times New Roman" w:hAnsi="Times New Roman"/>
                <w:sz w:val="18"/>
                <w:szCs w:val="18"/>
              </w:rPr>
            </w:pPr>
            <w:r w:rsidRPr="00833480">
              <w:rPr>
                <w:rFonts w:ascii="Times New Roman" w:hAnsi="Times New Roman"/>
                <w:sz w:val="18"/>
                <w:szCs w:val="18"/>
              </w:rPr>
              <w:t xml:space="preserve">Çevre Bilincinin Artırılmasına Yönelik Etkinliklere Katılan Öğrenci </w:t>
            </w:r>
            <w:r w:rsidR="00F00C77">
              <w:rPr>
                <w:rFonts w:ascii="Times New Roman" w:hAnsi="Times New Roman"/>
                <w:sz w:val="18"/>
                <w:szCs w:val="18"/>
              </w:rPr>
              <w:t>Oranı</w:t>
            </w:r>
          </w:p>
        </w:tc>
        <w:tc>
          <w:tcPr>
            <w:tcW w:w="1030" w:type="dxa"/>
            <w:shd w:val="clear" w:color="auto" w:fill="auto"/>
            <w:noWrap/>
            <w:vAlign w:val="center"/>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75</w:t>
            </w:r>
          </w:p>
        </w:tc>
        <w:tc>
          <w:tcPr>
            <w:tcW w:w="1176" w:type="dxa"/>
            <w:gridSpan w:val="2"/>
            <w:shd w:val="clear" w:color="auto" w:fill="auto"/>
            <w:noWrap/>
            <w:vAlign w:val="center"/>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100</w:t>
            </w:r>
          </w:p>
        </w:tc>
        <w:tc>
          <w:tcPr>
            <w:tcW w:w="1121" w:type="dxa"/>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100</w:t>
            </w:r>
          </w:p>
        </w:tc>
        <w:tc>
          <w:tcPr>
            <w:tcW w:w="1085" w:type="dxa"/>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100</w:t>
            </w:r>
          </w:p>
        </w:tc>
        <w:tc>
          <w:tcPr>
            <w:tcW w:w="1176" w:type="dxa"/>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100</w:t>
            </w:r>
          </w:p>
        </w:tc>
        <w:tc>
          <w:tcPr>
            <w:tcW w:w="1082" w:type="dxa"/>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100</w:t>
            </w:r>
          </w:p>
        </w:tc>
      </w:tr>
      <w:tr w:rsidR="00633294" w:rsidRPr="00833480" w:rsidTr="001C1392">
        <w:trPr>
          <w:gridAfter w:val="1"/>
          <w:wAfter w:w="19" w:type="dxa"/>
          <w:trHeight w:val="250"/>
        </w:trPr>
        <w:tc>
          <w:tcPr>
            <w:tcW w:w="1892" w:type="dxa"/>
            <w:shd w:val="clear" w:color="auto" w:fill="auto"/>
            <w:vAlign w:val="center"/>
          </w:tcPr>
          <w:p w:rsidR="00633294" w:rsidRPr="00833480" w:rsidRDefault="00633294" w:rsidP="00633294">
            <w:pPr>
              <w:spacing w:after="0" w:line="240" w:lineRule="auto"/>
              <w:rPr>
                <w:rFonts w:ascii="Times New Roman" w:hAnsi="Times New Roman"/>
                <w:b/>
                <w:bCs/>
                <w:color w:val="FF0000"/>
                <w:sz w:val="18"/>
                <w:szCs w:val="18"/>
              </w:rPr>
            </w:pPr>
          </w:p>
        </w:tc>
        <w:tc>
          <w:tcPr>
            <w:tcW w:w="5432" w:type="dxa"/>
            <w:shd w:val="clear" w:color="auto" w:fill="auto"/>
            <w:vAlign w:val="center"/>
          </w:tcPr>
          <w:p w:rsidR="00633294" w:rsidRPr="00833480" w:rsidRDefault="00633294" w:rsidP="00633294">
            <w:pPr>
              <w:spacing w:after="0" w:line="240" w:lineRule="auto"/>
              <w:rPr>
                <w:rFonts w:ascii="Times New Roman" w:hAnsi="Times New Roman"/>
                <w:sz w:val="18"/>
                <w:szCs w:val="18"/>
              </w:rPr>
            </w:pPr>
            <w:r w:rsidRPr="00833480">
              <w:rPr>
                <w:rFonts w:ascii="Times New Roman" w:hAnsi="Times New Roman"/>
                <w:sz w:val="18"/>
                <w:szCs w:val="18"/>
              </w:rPr>
              <w:t>Okul Sporları</w:t>
            </w:r>
            <w:r>
              <w:rPr>
                <w:rFonts w:ascii="Times New Roman" w:hAnsi="Times New Roman"/>
                <w:sz w:val="18"/>
                <w:szCs w:val="18"/>
              </w:rPr>
              <w:t xml:space="preserve"> Kapsamında Sportif Faaliyetlerine</w:t>
            </w:r>
            <w:r w:rsidRPr="00833480">
              <w:rPr>
                <w:rFonts w:ascii="Times New Roman" w:hAnsi="Times New Roman"/>
                <w:sz w:val="18"/>
                <w:szCs w:val="18"/>
              </w:rPr>
              <w:t xml:space="preserve"> Katılan Öğrenci Oranı</w:t>
            </w:r>
          </w:p>
        </w:tc>
        <w:tc>
          <w:tcPr>
            <w:tcW w:w="1030" w:type="dxa"/>
            <w:shd w:val="clear" w:color="auto" w:fill="auto"/>
            <w:noWrap/>
            <w:vAlign w:val="center"/>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0</w:t>
            </w:r>
          </w:p>
        </w:tc>
        <w:tc>
          <w:tcPr>
            <w:tcW w:w="1176" w:type="dxa"/>
            <w:gridSpan w:val="2"/>
            <w:shd w:val="clear" w:color="auto" w:fill="auto"/>
            <w:noWrap/>
            <w:vAlign w:val="center"/>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25</w:t>
            </w:r>
          </w:p>
        </w:tc>
        <w:tc>
          <w:tcPr>
            <w:tcW w:w="1121" w:type="dxa"/>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50</w:t>
            </w:r>
          </w:p>
        </w:tc>
        <w:tc>
          <w:tcPr>
            <w:tcW w:w="1085" w:type="dxa"/>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100</w:t>
            </w:r>
          </w:p>
        </w:tc>
        <w:tc>
          <w:tcPr>
            <w:tcW w:w="1176" w:type="dxa"/>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100</w:t>
            </w:r>
          </w:p>
        </w:tc>
        <w:tc>
          <w:tcPr>
            <w:tcW w:w="1082" w:type="dxa"/>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100</w:t>
            </w:r>
          </w:p>
        </w:tc>
      </w:tr>
      <w:tr w:rsidR="00633294" w:rsidRPr="00833480" w:rsidTr="001C1392">
        <w:trPr>
          <w:gridAfter w:val="1"/>
          <w:wAfter w:w="19" w:type="dxa"/>
          <w:trHeight w:val="250"/>
        </w:trPr>
        <w:tc>
          <w:tcPr>
            <w:tcW w:w="1892" w:type="dxa"/>
            <w:shd w:val="clear" w:color="auto" w:fill="auto"/>
            <w:vAlign w:val="center"/>
          </w:tcPr>
          <w:p w:rsidR="00633294" w:rsidRPr="00833480" w:rsidRDefault="00633294" w:rsidP="00633294">
            <w:pPr>
              <w:spacing w:after="0" w:line="240" w:lineRule="auto"/>
              <w:rPr>
                <w:rFonts w:ascii="Times New Roman" w:hAnsi="Times New Roman"/>
                <w:b/>
                <w:bCs/>
                <w:color w:val="FF0000"/>
                <w:sz w:val="18"/>
                <w:szCs w:val="18"/>
              </w:rPr>
            </w:pPr>
          </w:p>
        </w:tc>
        <w:tc>
          <w:tcPr>
            <w:tcW w:w="5432" w:type="dxa"/>
            <w:shd w:val="clear" w:color="auto" w:fill="auto"/>
            <w:vAlign w:val="center"/>
          </w:tcPr>
          <w:p w:rsidR="00633294" w:rsidRPr="00833480" w:rsidRDefault="00633294" w:rsidP="00F00C77">
            <w:pPr>
              <w:spacing w:after="0" w:line="240" w:lineRule="auto"/>
              <w:rPr>
                <w:rFonts w:ascii="Times New Roman" w:hAnsi="Times New Roman"/>
                <w:sz w:val="18"/>
                <w:szCs w:val="18"/>
              </w:rPr>
            </w:pPr>
            <w:r w:rsidRPr="00833480">
              <w:rPr>
                <w:rFonts w:ascii="Times New Roman" w:hAnsi="Times New Roman"/>
                <w:sz w:val="18"/>
                <w:szCs w:val="18"/>
              </w:rPr>
              <w:t xml:space="preserve">Yerel ve Ulusal Yarışmalara Katılan Öğrenci </w:t>
            </w:r>
            <w:r w:rsidR="00F00C77">
              <w:rPr>
                <w:rFonts w:ascii="Times New Roman" w:hAnsi="Times New Roman"/>
                <w:sz w:val="18"/>
                <w:szCs w:val="18"/>
              </w:rPr>
              <w:t>Oranı</w:t>
            </w:r>
          </w:p>
        </w:tc>
        <w:tc>
          <w:tcPr>
            <w:tcW w:w="1030" w:type="dxa"/>
            <w:shd w:val="clear" w:color="auto" w:fill="auto"/>
            <w:noWrap/>
            <w:vAlign w:val="center"/>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0</w:t>
            </w:r>
          </w:p>
        </w:tc>
        <w:tc>
          <w:tcPr>
            <w:tcW w:w="1176" w:type="dxa"/>
            <w:gridSpan w:val="2"/>
            <w:shd w:val="clear" w:color="auto" w:fill="auto"/>
            <w:noWrap/>
            <w:vAlign w:val="center"/>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0</w:t>
            </w:r>
          </w:p>
        </w:tc>
        <w:tc>
          <w:tcPr>
            <w:tcW w:w="1121" w:type="dxa"/>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50</w:t>
            </w:r>
          </w:p>
        </w:tc>
        <w:tc>
          <w:tcPr>
            <w:tcW w:w="1085" w:type="dxa"/>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75</w:t>
            </w:r>
          </w:p>
        </w:tc>
        <w:tc>
          <w:tcPr>
            <w:tcW w:w="1176" w:type="dxa"/>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100</w:t>
            </w:r>
          </w:p>
        </w:tc>
        <w:tc>
          <w:tcPr>
            <w:tcW w:w="1082" w:type="dxa"/>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100</w:t>
            </w:r>
          </w:p>
        </w:tc>
      </w:tr>
      <w:tr w:rsidR="00633294" w:rsidRPr="00833480" w:rsidTr="001C1392">
        <w:trPr>
          <w:gridAfter w:val="1"/>
          <w:wAfter w:w="19" w:type="dxa"/>
          <w:trHeight w:val="250"/>
        </w:trPr>
        <w:tc>
          <w:tcPr>
            <w:tcW w:w="1892" w:type="dxa"/>
            <w:shd w:val="clear" w:color="auto" w:fill="auto"/>
            <w:vAlign w:val="center"/>
          </w:tcPr>
          <w:p w:rsidR="00633294" w:rsidRPr="00833480" w:rsidRDefault="00633294" w:rsidP="00633294">
            <w:pPr>
              <w:spacing w:after="0" w:line="240" w:lineRule="auto"/>
              <w:rPr>
                <w:rFonts w:ascii="Times New Roman" w:hAnsi="Times New Roman"/>
                <w:b/>
                <w:bCs/>
                <w:color w:val="FF0000"/>
                <w:sz w:val="18"/>
                <w:szCs w:val="18"/>
              </w:rPr>
            </w:pPr>
          </w:p>
        </w:tc>
        <w:tc>
          <w:tcPr>
            <w:tcW w:w="5432" w:type="dxa"/>
            <w:shd w:val="clear" w:color="auto" w:fill="auto"/>
            <w:vAlign w:val="center"/>
          </w:tcPr>
          <w:p w:rsidR="00633294" w:rsidRPr="00833480" w:rsidRDefault="00633294" w:rsidP="00633294">
            <w:pPr>
              <w:spacing w:after="0" w:line="240" w:lineRule="auto"/>
              <w:rPr>
                <w:rFonts w:ascii="Times New Roman" w:hAnsi="Times New Roman"/>
                <w:sz w:val="18"/>
                <w:szCs w:val="18"/>
              </w:rPr>
            </w:pPr>
            <w:r w:rsidRPr="00833480">
              <w:rPr>
                <w:rFonts w:ascii="Times New Roman" w:hAnsi="Times New Roman"/>
                <w:sz w:val="18"/>
                <w:szCs w:val="18"/>
              </w:rPr>
              <w:t>Yürütülen Ders Dışı Egzersiz Faaliyeti Sayısı</w:t>
            </w:r>
          </w:p>
        </w:tc>
        <w:tc>
          <w:tcPr>
            <w:tcW w:w="1030" w:type="dxa"/>
            <w:shd w:val="clear" w:color="auto" w:fill="auto"/>
            <w:noWrap/>
            <w:vAlign w:val="center"/>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0</w:t>
            </w:r>
          </w:p>
        </w:tc>
        <w:tc>
          <w:tcPr>
            <w:tcW w:w="1176" w:type="dxa"/>
            <w:gridSpan w:val="2"/>
            <w:shd w:val="clear" w:color="auto" w:fill="auto"/>
            <w:noWrap/>
            <w:vAlign w:val="center"/>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0</w:t>
            </w:r>
          </w:p>
        </w:tc>
        <w:tc>
          <w:tcPr>
            <w:tcW w:w="1121" w:type="dxa"/>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1</w:t>
            </w:r>
          </w:p>
        </w:tc>
        <w:tc>
          <w:tcPr>
            <w:tcW w:w="1085" w:type="dxa"/>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2</w:t>
            </w:r>
          </w:p>
        </w:tc>
        <w:tc>
          <w:tcPr>
            <w:tcW w:w="1176" w:type="dxa"/>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2</w:t>
            </w:r>
          </w:p>
        </w:tc>
        <w:tc>
          <w:tcPr>
            <w:tcW w:w="1082" w:type="dxa"/>
          </w:tcPr>
          <w:p w:rsidR="00633294" w:rsidRPr="00833480" w:rsidRDefault="00CA6FC7" w:rsidP="00633294">
            <w:pPr>
              <w:spacing w:after="0" w:line="240" w:lineRule="auto"/>
              <w:rPr>
                <w:rFonts w:ascii="Times New Roman" w:hAnsi="Times New Roman"/>
                <w:sz w:val="18"/>
                <w:szCs w:val="18"/>
              </w:rPr>
            </w:pPr>
            <w:r>
              <w:rPr>
                <w:rFonts w:ascii="Times New Roman" w:hAnsi="Times New Roman"/>
                <w:sz w:val="18"/>
                <w:szCs w:val="18"/>
              </w:rPr>
              <w:t>2</w:t>
            </w:r>
          </w:p>
        </w:tc>
      </w:tr>
    </w:tbl>
    <w:p w:rsidR="00633294" w:rsidRDefault="00633294" w:rsidP="00312933">
      <w:pPr>
        <w:rPr>
          <w:b/>
          <w:sz w:val="28"/>
        </w:rPr>
      </w:pPr>
    </w:p>
    <w:p w:rsidR="00C62364" w:rsidRDefault="00C62364" w:rsidP="00312933">
      <w:pPr>
        <w:rPr>
          <w:b/>
          <w:sz w:val="28"/>
        </w:rPr>
      </w:pPr>
    </w:p>
    <w:p w:rsidR="00633294" w:rsidRDefault="00633294" w:rsidP="00312933">
      <w:pPr>
        <w:rPr>
          <w:b/>
          <w:sz w:val="28"/>
        </w:rPr>
      </w:pPr>
    </w:p>
    <w:p w:rsidR="00633294" w:rsidRDefault="00633294" w:rsidP="00312933">
      <w:pPr>
        <w:rPr>
          <w:b/>
          <w:sz w:val="28"/>
        </w:rPr>
      </w:pPr>
    </w:p>
    <w:p w:rsidR="00633294" w:rsidRDefault="00633294" w:rsidP="00312933">
      <w:pPr>
        <w:rPr>
          <w:b/>
          <w:sz w:val="28"/>
        </w:rPr>
      </w:pPr>
    </w:p>
    <w:p w:rsidR="00633294" w:rsidRDefault="00633294" w:rsidP="00312933">
      <w:pPr>
        <w:rPr>
          <w:b/>
          <w:sz w:val="28"/>
        </w:rPr>
      </w:pPr>
    </w:p>
    <w:p w:rsidR="00625B9F" w:rsidRDefault="00625B9F" w:rsidP="00312933">
      <w:pPr>
        <w:rPr>
          <w:b/>
          <w:sz w:val="28"/>
        </w:rPr>
      </w:pPr>
    </w:p>
    <w:p w:rsidR="00625B9F" w:rsidRDefault="00625B9F" w:rsidP="00312933">
      <w:pPr>
        <w:rPr>
          <w:b/>
          <w:sz w:val="28"/>
        </w:rPr>
      </w:pPr>
    </w:p>
    <w:p w:rsidR="00C966D7" w:rsidRDefault="00C966D7" w:rsidP="00312933">
      <w:pPr>
        <w:rPr>
          <w:b/>
          <w:sz w:val="28"/>
        </w:rPr>
      </w:pPr>
      <w:r>
        <w:rPr>
          <w:b/>
          <w:sz w:val="28"/>
        </w:rPr>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93"/>
        <w:gridCol w:w="9182"/>
        <w:gridCol w:w="1994"/>
        <w:gridCol w:w="1975"/>
      </w:tblGrid>
      <w:tr w:rsidR="00C966D7" w:rsidRPr="00286D84" w:rsidTr="001C1392">
        <w:trPr>
          <w:trHeight w:val="228"/>
          <w:tblHeader/>
        </w:trPr>
        <w:tc>
          <w:tcPr>
            <w:tcW w:w="351" w:type="pct"/>
            <w:shd w:val="clear" w:color="auto" w:fill="FFE599"/>
            <w:vAlign w:val="center"/>
            <w:hideMark/>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FFE599"/>
            <w:noWrap/>
            <w:vAlign w:val="center"/>
            <w:hideMark/>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FFE599"/>
            <w:vAlign w:val="center"/>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FFE599"/>
            <w:vAlign w:val="center"/>
          </w:tcPr>
          <w:p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C966D7" w:rsidRPr="00286D84" w:rsidTr="001C1392">
        <w:trPr>
          <w:trHeight w:val="293"/>
        </w:trPr>
        <w:tc>
          <w:tcPr>
            <w:tcW w:w="351" w:type="pct"/>
            <w:shd w:val="clear" w:color="auto" w:fill="FFE599"/>
            <w:noWrap/>
            <w:vAlign w:val="center"/>
            <w:hideMark/>
          </w:tcPr>
          <w:p w:rsidR="00C966D7" w:rsidRPr="00286D84" w:rsidRDefault="00C966D7"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rsidR="00C966D7" w:rsidRPr="00286D84" w:rsidRDefault="00C966D7" w:rsidP="001C1392">
            <w:pPr>
              <w:spacing w:after="0" w:line="240" w:lineRule="auto"/>
              <w:jc w:val="both"/>
              <w:rPr>
                <w:rFonts w:ascii="Times New Roman" w:hAnsi="Times New Roman"/>
                <w:color w:val="000000"/>
                <w:szCs w:val="24"/>
              </w:rPr>
            </w:pPr>
            <w:r w:rsidRPr="00055A8D">
              <w:rPr>
                <w:rFonts w:ascii="Times New Roman" w:hAnsi="Times New Roman"/>
              </w:rPr>
              <w:t>Öğrencilerin yeteneklerine uygun alanlarda bilimsel, kültürel, sanatsal, sportif ve toplum hizmeti alanlarında etkinliklere katılım sağlamaları</w:t>
            </w:r>
            <w:r>
              <w:rPr>
                <w:rFonts w:ascii="Times New Roman" w:hAnsi="Times New Roman"/>
              </w:rPr>
              <w:t xml:space="preserve"> amacıyla çocuk kulüpleri aktif hale getirilecektir.</w:t>
            </w:r>
          </w:p>
        </w:tc>
        <w:tc>
          <w:tcPr>
            <w:tcW w:w="705" w:type="pct"/>
            <w:shd w:val="clear" w:color="auto" w:fill="auto"/>
            <w:vAlign w:val="center"/>
          </w:tcPr>
          <w:p w:rsidR="00C966D7" w:rsidRPr="00286D84" w:rsidRDefault="00CA6FC7" w:rsidP="001C1392">
            <w:pPr>
              <w:spacing w:after="0" w:line="240" w:lineRule="auto"/>
              <w:jc w:val="center"/>
              <w:rPr>
                <w:rFonts w:ascii="Times New Roman" w:hAnsi="Times New Roman"/>
                <w:color w:val="000000"/>
                <w:szCs w:val="24"/>
              </w:rPr>
            </w:pPr>
            <w:r>
              <w:rPr>
                <w:rFonts w:ascii="Times New Roman" w:hAnsi="Times New Roman"/>
                <w:color w:val="000000"/>
                <w:szCs w:val="24"/>
              </w:rPr>
              <w:t>Okul Müdürü</w:t>
            </w:r>
          </w:p>
        </w:tc>
        <w:tc>
          <w:tcPr>
            <w:tcW w:w="698" w:type="pct"/>
            <w:shd w:val="clear" w:color="auto" w:fill="auto"/>
            <w:vAlign w:val="center"/>
          </w:tcPr>
          <w:p w:rsidR="00C966D7" w:rsidRPr="00CA6FC7" w:rsidRDefault="00CA6FC7" w:rsidP="00CA6FC7">
            <w:pPr>
              <w:spacing w:after="0" w:line="240" w:lineRule="auto"/>
              <w:jc w:val="center"/>
              <w:rPr>
                <w:rFonts w:ascii="Times New Roman" w:hAnsi="Times New Roman"/>
                <w:color w:val="000000"/>
                <w:sz w:val="20"/>
                <w:szCs w:val="20"/>
              </w:rPr>
            </w:pPr>
            <w:r w:rsidRPr="00CA6FC7">
              <w:rPr>
                <w:rFonts w:ascii="Times New Roman" w:hAnsi="Times New Roman"/>
                <w:color w:val="000000"/>
                <w:sz w:val="20"/>
                <w:szCs w:val="20"/>
              </w:rPr>
              <w:t>01 Eylül-01 Haziran</w:t>
            </w:r>
          </w:p>
        </w:tc>
      </w:tr>
      <w:tr w:rsidR="00C966D7" w:rsidRPr="00286D84" w:rsidTr="001C1392">
        <w:trPr>
          <w:trHeight w:val="293"/>
        </w:trPr>
        <w:tc>
          <w:tcPr>
            <w:tcW w:w="351" w:type="pct"/>
            <w:shd w:val="clear" w:color="auto" w:fill="FFE599"/>
            <w:noWrap/>
            <w:vAlign w:val="center"/>
          </w:tcPr>
          <w:p w:rsidR="00C966D7" w:rsidRPr="00286D84" w:rsidRDefault="00C62364"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3246" w:type="pct"/>
            <w:shd w:val="clear" w:color="auto" w:fill="auto"/>
            <w:vAlign w:val="center"/>
          </w:tcPr>
          <w:p w:rsidR="00C966D7" w:rsidRPr="00286D84" w:rsidRDefault="00C966D7" w:rsidP="00C966D7">
            <w:pPr>
              <w:spacing w:after="0" w:line="240" w:lineRule="auto"/>
              <w:jc w:val="both"/>
              <w:rPr>
                <w:rFonts w:ascii="Times New Roman" w:hAnsi="Times New Roman"/>
                <w:szCs w:val="24"/>
              </w:rPr>
            </w:pPr>
            <w:r>
              <w:rPr>
                <w:rFonts w:ascii="Times New Roman" w:hAnsi="Times New Roman"/>
                <w:szCs w:val="24"/>
              </w:rPr>
              <w:t xml:space="preserve">Müze, </w:t>
            </w:r>
            <w:proofErr w:type="spellStart"/>
            <w:r>
              <w:rPr>
                <w:rFonts w:ascii="Times New Roman" w:hAnsi="Times New Roman"/>
                <w:szCs w:val="24"/>
              </w:rPr>
              <w:t>örenyeri</w:t>
            </w:r>
            <w:proofErr w:type="spellEnd"/>
            <w:r>
              <w:rPr>
                <w:rFonts w:ascii="Times New Roman" w:hAnsi="Times New Roman"/>
                <w:szCs w:val="24"/>
              </w:rPr>
              <w:t>, kütüphane tiyatro vb. etkinlikler planlanacaktır.</w:t>
            </w:r>
          </w:p>
        </w:tc>
        <w:tc>
          <w:tcPr>
            <w:tcW w:w="705" w:type="pct"/>
            <w:shd w:val="clear" w:color="auto" w:fill="auto"/>
            <w:vAlign w:val="center"/>
          </w:tcPr>
          <w:p w:rsidR="00C966D7" w:rsidRPr="00286D84" w:rsidRDefault="00CA6FC7" w:rsidP="00C966D7">
            <w:pPr>
              <w:spacing w:after="0" w:line="240" w:lineRule="auto"/>
              <w:jc w:val="center"/>
              <w:rPr>
                <w:rFonts w:ascii="Times New Roman" w:hAnsi="Times New Roman"/>
                <w:color w:val="000000"/>
                <w:szCs w:val="24"/>
              </w:rPr>
            </w:pPr>
            <w:proofErr w:type="spellStart"/>
            <w:r>
              <w:rPr>
                <w:rFonts w:ascii="Times New Roman" w:hAnsi="Times New Roman"/>
                <w:color w:val="000000"/>
                <w:szCs w:val="24"/>
              </w:rPr>
              <w:t>Stratejk</w:t>
            </w:r>
            <w:proofErr w:type="spellEnd"/>
            <w:r>
              <w:rPr>
                <w:rFonts w:ascii="Times New Roman" w:hAnsi="Times New Roman"/>
                <w:color w:val="000000"/>
                <w:szCs w:val="24"/>
              </w:rPr>
              <w:t xml:space="preserve"> Plan Ekibi</w:t>
            </w:r>
          </w:p>
        </w:tc>
        <w:tc>
          <w:tcPr>
            <w:tcW w:w="698" w:type="pct"/>
            <w:shd w:val="clear" w:color="auto" w:fill="auto"/>
            <w:vAlign w:val="center"/>
          </w:tcPr>
          <w:p w:rsidR="00C966D7" w:rsidRPr="00286D84" w:rsidRDefault="00CA6FC7" w:rsidP="00C966D7">
            <w:pPr>
              <w:spacing w:after="0" w:line="240" w:lineRule="auto"/>
              <w:jc w:val="center"/>
              <w:rPr>
                <w:rFonts w:ascii="Times New Roman" w:hAnsi="Times New Roman"/>
                <w:color w:val="000000"/>
                <w:szCs w:val="24"/>
              </w:rPr>
            </w:pPr>
            <w:r w:rsidRPr="00CA6FC7">
              <w:rPr>
                <w:rFonts w:ascii="Times New Roman" w:hAnsi="Times New Roman"/>
                <w:color w:val="000000"/>
                <w:sz w:val="20"/>
                <w:szCs w:val="20"/>
              </w:rPr>
              <w:t>01 Eylül-01 Haziran</w:t>
            </w:r>
          </w:p>
        </w:tc>
      </w:tr>
      <w:tr w:rsidR="00C966D7" w:rsidRPr="00286D84" w:rsidTr="001C1392">
        <w:trPr>
          <w:trHeight w:val="293"/>
        </w:trPr>
        <w:tc>
          <w:tcPr>
            <w:tcW w:w="351" w:type="pct"/>
            <w:shd w:val="clear" w:color="auto" w:fill="FFE599"/>
            <w:noWrap/>
            <w:vAlign w:val="center"/>
          </w:tcPr>
          <w:p w:rsidR="00C966D7" w:rsidRPr="00286D84" w:rsidRDefault="00C62364"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3246" w:type="pct"/>
            <w:shd w:val="clear" w:color="auto" w:fill="auto"/>
            <w:vAlign w:val="center"/>
          </w:tcPr>
          <w:p w:rsidR="00C966D7" w:rsidRPr="00286D84" w:rsidRDefault="00C966D7" w:rsidP="001C1392">
            <w:pPr>
              <w:spacing w:after="0" w:line="240" w:lineRule="auto"/>
              <w:jc w:val="both"/>
              <w:rPr>
                <w:rFonts w:ascii="Times New Roman" w:hAnsi="Times New Roman"/>
                <w:szCs w:val="24"/>
              </w:rPr>
            </w:pPr>
            <w:r>
              <w:rPr>
                <w:rFonts w:ascii="Times New Roman" w:hAnsi="Times New Roman"/>
                <w:szCs w:val="24"/>
              </w:rPr>
              <w:t xml:space="preserve">Milli manevi ve kültürel değerlerimizi </w:t>
            </w:r>
            <w:proofErr w:type="spellStart"/>
            <w:r>
              <w:rPr>
                <w:rFonts w:ascii="Times New Roman" w:hAnsi="Times New Roman"/>
                <w:szCs w:val="24"/>
              </w:rPr>
              <w:t>içerenSosyal</w:t>
            </w:r>
            <w:proofErr w:type="spellEnd"/>
            <w:r>
              <w:rPr>
                <w:rFonts w:ascii="Times New Roman" w:hAnsi="Times New Roman"/>
                <w:szCs w:val="24"/>
              </w:rPr>
              <w:t xml:space="preserve"> sorumluluk projeleri yürütülecektir.</w:t>
            </w:r>
          </w:p>
        </w:tc>
        <w:tc>
          <w:tcPr>
            <w:tcW w:w="705" w:type="pct"/>
            <w:shd w:val="clear" w:color="auto" w:fill="auto"/>
            <w:vAlign w:val="center"/>
          </w:tcPr>
          <w:p w:rsidR="00C966D7" w:rsidRPr="00286D84" w:rsidRDefault="00CA6FC7" w:rsidP="001C1392">
            <w:pPr>
              <w:spacing w:after="0" w:line="240" w:lineRule="auto"/>
              <w:jc w:val="center"/>
              <w:rPr>
                <w:rFonts w:ascii="Times New Roman" w:hAnsi="Times New Roman"/>
                <w:color w:val="000000"/>
                <w:szCs w:val="24"/>
              </w:rPr>
            </w:pPr>
            <w:proofErr w:type="spellStart"/>
            <w:r>
              <w:rPr>
                <w:rFonts w:ascii="Times New Roman" w:hAnsi="Times New Roman"/>
                <w:color w:val="000000"/>
                <w:szCs w:val="24"/>
              </w:rPr>
              <w:t>Stratejk</w:t>
            </w:r>
            <w:proofErr w:type="spellEnd"/>
            <w:r>
              <w:rPr>
                <w:rFonts w:ascii="Times New Roman" w:hAnsi="Times New Roman"/>
                <w:color w:val="000000"/>
                <w:szCs w:val="24"/>
              </w:rPr>
              <w:t xml:space="preserve"> Plan Ekibi</w:t>
            </w:r>
          </w:p>
        </w:tc>
        <w:tc>
          <w:tcPr>
            <w:tcW w:w="698" w:type="pct"/>
            <w:shd w:val="clear" w:color="auto" w:fill="auto"/>
            <w:vAlign w:val="center"/>
          </w:tcPr>
          <w:p w:rsidR="00C966D7" w:rsidRPr="00286D84" w:rsidRDefault="00CA6FC7" w:rsidP="001C1392">
            <w:pPr>
              <w:spacing w:after="0" w:line="240" w:lineRule="auto"/>
              <w:jc w:val="center"/>
              <w:rPr>
                <w:rFonts w:ascii="Times New Roman" w:hAnsi="Times New Roman"/>
                <w:color w:val="000000"/>
                <w:szCs w:val="24"/>
              </w:rPr>
            </w:pPr>
            <w:r w:rsidRPr="00CA6FC7">
              <w:rPr>
                <w:rFonts w:ascii="Times New Roman" w:hAnsi="Times New Roman"/>
                <w:color w:val="000000"/>
                <w:sz w:val="20"/>
                <w:szCs w:val="20"/>
              </w:rPr>
              <w:t>01 Eylül-01 Haziran</w:t>
            </w:r>
          </w:p>
        </w:tc>
      </w:tr>
      <w:tr w:rsidR="00633294" w:rsidRPr="00286D84" w:rsidTr="001C1392">
        <w:trPr>
          <w:trHeight w:val="293"/>
        </w:trPr>
        <w:tc>
          <w:tcPr>
            <w:tcW w:w="351" w:type="pct"/>
            <w:shd w:val="clear" w:color="auto" w:fill="FFE599"/>
            <w:noWrap/>
            <w:vAlign w:val="center"/>
          </w:tcPr>
          <w:p w:rsidR="00633294" w:rsidRPr="00286D8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3246" w:type="pct"/>
            <w:shd w:val="clear" w:color="auto" w:fill="auto"/>
            <w:vAlign w:val="center"/>
          </w:tcPr>
          <w:p w:rsidR="00633294" w:rsidRPr="00C966D7" w:rsidRDefault="00633294" w:rsidP="00633294">
            <w:pPr>
              <w:spacing w:after="0" w:line="240" w:lineRule="auto"/>
              <w:jc w:val="both"/>
              <w:rPr>
                <w:rFonts w:ascii="Times New Roman" w:hAnsi="Times New Roman"/>
                <w:szCs w:val="24"/>
              </w:rPr>
            </w:pPr>
            <w:r w:rsidRPr="00C966D7">
              <w:rPr>
                <w:rFonts w:ascii="Times New Roman" w:hAnsi="Times New Roman"/>
                <w:szCs w:val="24"/>
              </w:rPr>
              <w:t>Belediye ve İl Çevre Orman Müdürlüğü ile işbirliği yapılarak çevre bilinci konus</w:t>
            </w:r>
            <w:r>
              <w:rPr>
                <w:rFonts w:ascii="Times New Roman" w:hAnsi="Times New Roman"/>
                <w:szCs w:val="24"/>
              </w:rPr>
              <w:t>unda eğitimler düzenlenecektir.</w:t>
            </w:r>
          </w:p>
        </w:tc>
        <w:tc>
          <w:tcPr>
            <w:tcW w:w="705" w:type="pct"/>
            <w:shd w:val="clear" w:color="auto" w:fill="auto"/>
            <w:vAlign w:val="center"/>
          </w:tcPr>
          <w:p w:rsidR="00633294" w:rsidRPr="00286D84" w:rsidRDefault="00CA6FC7" w:rsidP="00633294">
            <w:pPr>
              <w:spacing w:after="0" w:line="240" w:lineRule="auto"/>
              <w:jc w:val="center"/>
              <w:rPr>
                <w:rFonts w:ascii="Times New Roman" w:hAnsi="Times New Roman"/>
                <w:color w:val="000000"/>
                <w:szCs w:val="24"/>
              </w:rPr>
            </w:pPr>
            <w:proofErr w:type="spellStart"/>
            <w:r>
              <w:rPr>
                <w:rFonts w:ascii="Times New Roman" w:hAnsi="Times New Roman"/>
                <w:color w:val="000000"/>
                <w:szCs w:val="24"/>
              </w:rPr>
              <w:t>Stratejk</w:t>
            </w:r>
            <w:proofErr w:type="spellEnd"/>
            <w:r>
              <w:rPr>
                <w:rFonts w:ascii="Times New Roman" w:hAnsi="Times New Roman"/>
                <w:color w:val="000000"/>
                <w:szCs w:val="24"/>
              </w:rPr>
              <w:t xml:space="preserve"> Plan Ekibi</w:t>
            </w:r>
          </w:p>
        </w:tc>
        <w:tc>
          <w:tcPr>
            <w:tcW w:w="698" w:type="pct"/>
            <w:shd w:val="clear" w:color="auto" w:fill="auto"/>
            <w:vAlign w:val="center"/>
          </w:tcPr>
          <w:p w:rsidR="00633294" w:rsidRPr="00286D84" w:rsidRDefault="00CA6FC7" w:rsidP="00633294">
            <w:pPr>
              <w:spacing w:after="0" w:line="240" w:lineRule="auto"/>
              <w:jc w:val="center"/>
              <w:rPr>
                <w:rFonts w:ascii="Times New Roman" w:hAnsi="Times New Roman"/>
                <w:color w:val="000000"/>
                <w:szCs w:val="24"/>
              </w:rPr>
            </w:pPr>
            <w:r w:rsidRPr="00CA6FC7">
              <w:rPr>
                <w:rFonts w:ascii="Times New Roman" w:hAnsi="Times New Roman"/>
                <w:color w:val="000000"/>
                <w:sz w:val="20"/>
                <w:szCs w:val="20"/>
              </w:rPr>
              <w:t>01 Eylül-01 Haziran</w:t>
            </w:r>
          </w:p>
        </w:tc>
      </w:tr>
      <w:tr w:rsidR="00633294" w:rsidRPr="00286D84" w:rsidTr="001C1392">
        <w:trPr>
          <w:trHeight w:val="293"/>
        </w:trPr>
        <w:tc>
          <w:tcPr>
            <w:tcW w:w="351" w:type="pct"/>
            <w:shd w:val="clear" w:color="auto" w:fill="FFE599"/>
            <w:noWrap/>
            <w:vAlign w:val="center"/>
          </w:tcPr>
          <w:p w:rsidR="00633294" w:rsidRPr="00286D8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3246" w:type="pct"/>
            <w:shd w:val="clear" w:color="auto" w:fill="auto"/>
            <w:vAlign w:val="center"/>
          </w:tcPr>
          <w:p w:rsidR="00633294" w:rsidRPr="00C966D7" w:rsidRDefault="00633294" w:rsidP="00633294">
            <w:pPr>
              <w:spacing w:after="0" w:line="240" w:lineRule="auto"/>
              <w:jc w:val="both"/>
              <w:rPr>
                <w:rFonts w:ascii="Times New Roman" w:hAnsi="Times New Roman"/>
                <w:szCs w:val="24"/>
              </w:rPr>
            </w:pPr>
            <w:r w:rsidRPr="00C966D7">
              <w:rPr>
                <w:rFonts w:ascii="Times New Roman" w:hAnsi="Times New Roman"/>
                <w:szCs w:val="24"/>
              </w:rPr>
              <w:t>Öğrencilerin Çevre bilincine yönelik etkinliklere aktif katılımı teşvik edilecektir.</w:t>
            </w:r>
          </w:p>
        </w:tc>
        <w:tc>
          <w:tcPr>
            <w:tcW w:w="705" w:type="pct"/>
            <w:shd w:val="clear" w:color="auto" w:fill="auto"/>
            <w:vAlign w:val="center"/>
          </w:tcPr>
          <w:p w:rsidR="00633294" w:rsidRPr="00286D84" w:rsidRDefault="00CA6FC7" w:rsidP="00633294">
            <w:pPr>
              <w:spacing w:after="0" w:line="240" w:lineRule="auto"/>
              <w:jc w:val="center"/>
              <w:rPr>
                <w:rFonts w:ascii="Times New Roman" w:hAnsi="Times New Roman"/>
                <w:color w:val="000000"/>
                <w:szCs w:val="24"/>
              </w:rPr>
            </w:pPr>
            <w:proofErr w:type="spellStart"/>
            <w:r>
              <w:rPr>
                <w:rFonts w:ascii="Times New Roman" w:hAnsi="Times New Roman"/>
                <w:color w:val="000000"/>
                <w:szCs w:val="24"/>
              </w:rPr>
              <w:t>Stratejk</w:t>
            </w:r>
            <w:proofErr w:type="spellEnd"/>
            <w:r>
              <w:rPr>
                <w:rFonts w:ascii="Times New Roman" w:hAnsi="Times New Roman"/>
                <w:color w:val="000000"/>
                <w:szCs w:val="24"/>
              </w:rPr>
              <w:t xml:space="preserve"> Plan Ekibi</w:t>
            </w:r>
          </w:p>
        </w:tc>
        <w:tc>
          <w:tcPr>
            <w:tcW w:w="698" w:type="pct"/>
            <w:shd w:val="clear" w:color="auto" w:fill="auto"/>
            <w:vAlign w:val="center"/>
          </w:tcPr>
          <w:p w:rsidR="00633294" w:rsidRPr="00286D84" w:rsidRDefault="00CA6FC7" w:rsidP="00633294">
            <w:pPr>
              <w:spacing w:after="0" w:line="240" w:lineRule="auto"/>
              <w:jc w:val="center"/>
              <w:rPr>
                <w:rFonts w:ascii="Times New Roman" w:hAnsi="Times New Roman"/>
                <w:color w:val="000000"/>
                <w:szCs w:val="24"/>
              </w:rPr>
            </w:pPr>
            <w:r w:rsidRPr="00CA6FC7">
              <w:rPr>
                <w:rFonts w:ascii="Times New Roman" w:hAnsi="Times New Roman"/>
                <w:color w:val="000000"/>
                <w:sz w:val="20"/>
                <w:szCs w:val="20"/>
              </w:rPr>
              <w:t>01 Eylül-01 Haziran</w:t>
            </w:r>
          </w:p>
        </w:tc>
      </w:tr>
      <w:tr w:rsidR="00633294" w:rsidRPr="00286D84" w:rsidTr="001C1392">
        <w:trPr>
          <w:trHeight w:val="293"/>
        </w:trPr>
        <w:tc>
          <w:tcPr>
            <w:tcW w:w="351" w:type="pct"/>
            <w:shd w:val="clear" w:color="auto" w:fill="FFE599"/>
            <w:noWrap/>
            <w:vAlign w:val="center"/>
          </w:tcPr>
          <w:p w:rsidR="0063329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3246" w:type="pct"/>
            <w:shd w:val="clear" w:color="auto" w:fill="auto"/>
            <w:vAlign w:val="center"/>
          </w:tcPr>
          <w:p w:rsidR="00633294" w:rsidRPr="00286D84" w:rsidRDefault="00633294" w:rsidP="00633294">
            <w:pPr>
              <w:spacing w:after="0" w:line="240" w:lineRule="auto"/>
              <w:jc w:val="both"/>
              <w:rPr>
                <w:rFonts w:ascii="Times New Roman" w:hAnsi="Times New Roman"/>
                <w:szCs w:val="24"/>
              </w:rPr>
            </w:pPr>
            <w:r w:rsidRPr="00C966D7">
              <w:rPr>
                <w:rFonts w:ascii="Times New Roman" w:hAnsi="Times New Roman"/>
                <w:szCs w:val="24"/>
              </w:rPr>
              <w:t>Yet</w:t>
            </w:r>
            <w:r>
              <w:rPr>
                <w:rFonts w:ascii="Times New Roman" w:hAnsi="Times New Roman"/>
                <w:szCs w:val="24"/>
              </w:rPr>
              <w:t>enek tarama uygulaması yapılacaktır.</w:t>
            </w:r>
          </w:p>
        </w:tc>
        <w:tc>
          <w:tcPr>
            <w:tcW w:w="705" w:type="pct"/>
            <w:shd w:val="clear" w:color="auto" w:fill="auto"/>
            <w:vAlign w:val="center"/>
          </w:tcPr>
          <w:p w:rsidR="00633294" w:rsidRPr="00286D84" w:rsidRDefault="00CA6FC7" w:rsidP="00633294">
            <w:pPr>
              <w:spacing w:after="0" w:line="240" w:lineRule="auto"/>
              <w:jc w:val="center"/>
              <w:rPr>
                <w:rFonts w:ascii="Times New Roman" w:hAnsi="Times New Roman"/>
                <w:color w:val="000000"/>
                <w:szCs w:val="24"/>
              </w:rPr>
            </w:pPr>
            <w:proofErr w:type="spellStart"/>
            <w:r>
              <w:rPr>
                <w:rFonts w:ascii="Times New Roman" w:hAnsi="Times New Roman"/>
                <w:color w:val="000000"/>
                <w:szCs w:val="24"/>
              </w:rPr>
              <w:t>Stratejk</w:t>
            </w:r>
            <w:proofErr w:type="spellEnd"/>
            <w:r>
              <w:rPr>
                <w:rFonts w:ascii="Times New Roman" w:hAnsi="Times New Roman"/>
                <w:color w:val="000000"/>
                <w:szCs w:val="24"/>
              </w:rPr>
              <w:t xml:space="preserve"> Plan Ekibi</w:t>
            </w:r>
          </w:p>
        </w:tc>
        <w:tc>
          <w:tcPr>
            <w:tcW w:w="698" w:type="pct"/>
            <w:shd w:val="clear" w:color="auto" w:fill="auto"/>
            <w:vAlign w:val="center"/>
          </w:tcPr>
          <w:p w:rsidR="00633294" w:rsidRPr="00286D84" w:rsidRDefault="00CA6FC7" w:rsidP="00633294">
            <w:pPr>
              <w:spacing w:after="0" w:line="240" w:lineRule="auto"/>
              <w:jc w:val="center"/>
              <w:rPr>
                <w:rFonts w:ascii="Times New Roman" w:hAnsi="Times New Roman"/>
                <w:color w:val="000000"/>
                <w:szCs w:val="24"/>
              </w:rPr>
            </w:pPr>
            <w:r w:rsidRPr="00CA6FC7">
              <w:rPr>
                <w:rFonts w:ascii="Times New Roman" w:hAnsi="Times New Roman"/>
                <w:color w:val="000000"/>
                <w:sz w:val="20"/>
                <w:szCs w:val="20"/>
              </w:rPr>
              <w:t>01 Eylül-01 Haziran</w:t>
            </w:r>
          </w:p>
        </w:tc>
      </w:tr>
      <w:tr w:rsidR="00633294" w:rsidRPr="00286D84" w:rsidTr="001C1392">
        <w:trPr>
          <w:trHeight w:val="293"/>
        </w:trPr>
        <w:tc>
          <w:tcPr>
            <w:tcW w:w="351" w:type="pct"/>
            <w:shd w:val="clear" w:color="auto" w:fill="FFE599"/>
            <w:noWrap/>
            <w:vAlign w:val="center"/>
          </w:tcPr>
          <w:p w:rsidR="0063329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3246" w:type="pct"/>
            <w:shd w:val="clear" w:color="auto" w:fill="auto"/>
            <w:vAlign w:val="center"/>
          </w:tcPr>
          <w:p w:rsidR="00633294" w:rsidRPr="00286D84" w:rsidRDefault="00633294" w:rsidP="00633294">
            <w:pPr>
              <w:spacing w:after="0" w:line="240" w:lineRule="auto"/>
              <w:jc w:val="both"/>
              <w:rPr>
                <w:rFonts w:ascii="Times New Roman" w:hAnsi="Times New Roman"/>
                <w:szCs w:val="24"/>
              </w:rPr>
            </w:pPr>
            <w:r w:rsidRPr="00C62364">
              <w:rPr>
                <w:rFonts w:ascii="Times New Roman" w:hAnsi="Times New Roman"/>
                <w:szCs w:val="24"/>
              </w:rPr>
              <w:t>Yarışma d</w:t>
            </w:r>
            <w:r>
              <w:rPr>
                <w:rFonts w:ascii="Times New Roman" w:hAnsi="Times New Roman"/>
                <w:szCs w:val="24"/>
              </w:rPr>
              <w:t>uyurularının zamanında yapılması</w:t>
            </w:r>
            <w:r w:rsidRPr="00C62364">
              <w:rPr>
                <w:rFonts w:ascii="Times New Roman" w:hAnsi="Times New Roman"/>
                <w:szCs w:val="24"/>
              </w:rPr>
              <w:t xml:space="preserve"> ve</w:t>
            </w:r>
            <w:r>
              <w:rPr>
                <w:rFonts w:ascii="Times New Roman" w:hAnsi="Times New Roman"/>
                <w:szCs w:val="24"/>
              </w:rPr>
              <w:t xml:space="preserve"> öğrencilerin teşvik edilmesi</w:t>
            </w:r>
            <w:r w:rsidRPr="00C62364">
              <w:rPr>
                <w:rFonts w:ascii="Times New Roman" w:hAnsi="Times New Roman"/>
                <w:szCs w:val="24"/>
              </w:rPr>
              <w:t xml:space="preserve"> sağlanacak</w:t>
            </w:r>
            <w:r>
              <w:rPr>
                <w:rFonts w:ascii="Times New Roman" w:hAnsi="Times New Roman"/>
                <w:szCs w:val="24"/>
              </w:rPr>
              <w:t>tır.</w:t>
            </w:r>
          </w:p>
        </w:tc>
        <w:tc>
          <w:tcPr>
            <w:tcW w:w="705" w:type="pct"/>
            <w:shd w:val="clear" w:color="auto" w:fill="auto"/>
            <w:vAlign w:val="center"/>
          </w:tcPr>
          <w:p w:rsidR="00633294" w:rsidRPr="00286D84" w:rsidRDefault="00CA6FC7" w:rsidP="00633294">
            <w:pPr>
              <w:spacing w:after="0" w:line="240" w:lineRule="auto"/>
              <w:jc w:val="center"/>
              <w:rPr>
                <w:rFonts w:ascii="Times New Roman" w:hAnsi="Times New Roman"/>
                <w:color w:val="000000"/>
                <w:szCs w:val="24"/>
              </w:rPr>
            </w:pPr>
            <w:proofErr w:type="spellStart"/>
            <w:r>
              <w:rPr>
                <w:rFonts w:ascii="Times New Roman" w:hAnsi="Times New Roman"/>
                <w:color w:val="000000"/>
                <w:szCs w:val="24"/>
              </w:rPr>
              <w:t>Stratejk</w:t>
            </w:r>
            <w:proofErr w:type="spellEnd"/>
            <w:r>
              <w:rPr>
                <w:rFonts w:ascii="Times New Roman" w:hAnsi="Times New Roman"/>
                <w:color w:val="000000"/>
                <w:szCs w:val="24"/>
              </w:rPr>
              <w:t xml:space="preserve"> Plan Ekibi</w:t>
            </w:r>
          </w:p>
        </w:tc>
        <w:tc>
          <w:tcPr>
            <w:tcW w:w="698" w:type="pct"/>
            <w:shd w:val="clear" w:color="auto" w:fill="auto"/>
            <w:vAlign w:val="center"/>
          </w:tcPr>
          <w:p w:rsidR="00633294" w:rsidRPr="00286D84" w:rsidRDefault="00CA6FC7" w:rsidP="00633294">
            <w:pPr>
              <w:spacing w:after="0" w:line="240" w:lineRule="auto"/>
              <w:jc w:val="center"/>
              <w:rPr>
                <w:rFonts w:ascii="Times New Roman" w:hAnsi="Times New Roman"/>
                <w:color w:val="000000"/>
                <w:szCs w:val="24"/>
              </w:rPr>
            </w:pPr>
            <w:r w:rsidRPr="00CA6FC7">
              <w:rPr>
                <w:rFonts w:ascii="Times New Roman" w:hAnsi="Times New Roman"/>
                <w:color w:val="000000"/>
                <w:sz w:val="20"/>
                <w:szCs w:val="20"/>
              </w:rPr>
              <w:t>01 Eylül-01 Haziran</w:t>
            </w:r>
          </w:p>
        </w:tc>
      </w:tr>
      <w:tr w:rsidR="00633294" w:rsidRPr="00286D84" w:rsidTr="001C1392">
        <w:trPr>
          <w:trHeight w:val="293"/>
        </w:trPr>
        <w:tc>
          <w:tcPr>
            <w:tcW w:w="351" w:type="pct"/>
            <w:shd w:val="clear" w:color="auto" w:fill="FFE599"/>
            <w:noWrap/>
            <w:vAlign w:val="center"/>
          </w:tcPr>
          <w:p w:rsidR="0063329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3246" w:type="pct"/>
            <w:shd w:val="clear" w:color="auto" w:fill="auto"/>
            <w:vAlign w:val="center"/>
          </w:tcPr>
          <w:p w:rsidR="00633294" w:rsidRPr="00286D84" w:rsidRDefault="00633294" w:rsidP="00633294">
            <w:pPr>
              <w:spacing w:after="0" w:line="240" w:lineRule="auto"/>
              <w:jc w:val="both"/>
              <w:rPr>
                <w:rFonts w:ascii="Times New Roman" w:hAnsi="Times New Roman"/>
                <w:szCs w:val="24"/>
              </w:rPr>
            </w:pPr>
            <w:r w:rsidRPr="00C62364">
              <w:rPr>
                <w:rFonts w:ascii="Times New Roman" w:hAnsi="Times New Roman"/>
                <w:szCs w:val="24"/>
              </w:rPr>
              <w:t>Öğrencilerin ilgi istek yetenek ve kapasiteleri doğrul</w:t>
            </w:r>
            <w:r>
              <w:rPr>
                <w:rFonts w:ascii="Times New Roman" w:hAnsi="Times New Roman"/>
                <w:szCs w:val="24"/>
              </w:rPr>
              <w:t>tusunda egzersizler planlanması</w:t>
            </w:r>
          </w:p>
        </w:tc>
        <w:tc>
          <w:tcPr>
            <w:tcW w:w="705" w:type="pct"/>
            <w:shd w:val="clear" w:color="auto" w:fill="auto"/>
            <w:vAlign w:val="center"/>
          </w:tcPr>
          <w:p w:rsidR="00633294" w:rsidRPr="00286D84" w:rsidRDefault="00CA6FC7" w:rsidP="00633294">
            <w:pPr>
              <w:spacing w:after="0" w:line="240" w:lineRule="auto"/>
              <w:jc w:val="center"/>
              <w:rPr>
                <w:rFonts w:ascii="Times New Roman" w:hAnsi="Times New Roman"/>
                <w:color w:val="000000"/>
                <w:szCs w:val="24"/>
              </w:rPr>
            </w:pPr>
            <w:proofErr w:type="spellStart"/>
            <w:r>
              <w:rPr>
                <w:rFonts w:ascii="Times New Roman" w:hAnsi="Times New Roman"/>
                <w:color w:val="000000"/>
                <w:szCs w:val="24"/>
              </w:rPr>
              <w:t>Stratejk</w:t>
            </w:r>
            <w:proofErr w:type="spellEnd"/>
            <w:r>
              <w:rPr>
                <w:rFonts w:ascii="Times New Roman" w:hAnsi="Times New Roman"/>
                <w:color w:val="000000"/>
                <w:szCs w:val="24"/>
              </w:rPr>
              <w:t xml:space="preserve"> Plan Ekibi</w:t>
            </w:r>
          </w:p>
        </w:tc>
        <w:tc>
          <w:tcPr>
            <w:tcW w:w="698" w:type="pct"/>
            <w:shd w:val="clear" w:color="auto" w:fill="auto"/>
            <w:vAlign w:val="center"/>
          </w:tcPr>
          <w:p w:rsidR="00633294" w:rsidRPr="00286D84" w:rsidRDefault="00CA6FC7" w:rsidP="00633294">
            <w:pPr>
              <w:spacing w:after="0" w:line="240" w:lineRule="auto"/>
              <w:jc w:val="center"/>
              <w:rPr>
                <w:rFonts w:ascii="Times New Roman" w:hAnsi="Times New Roman"/>
                <w:color w:val="000000"/>
                <w:szCs w:val="24"/>
              </w:rPr>
            </w:pPr>
            <w:r w:rsidRPr="00CA6FC7">
              <w:rPr>
                <w:rFonts w:ascii="Times New Roman" w:hAnsi="Times New Roman"/>
                <w:color w:val="000000"/>
                <w:sz w:val="20"/>
                <w:szCs w:val="20"/>
              </w:rPr>
              <w:t>01 Eylül-01 Haziran</w:t>
            </w:r>
          </w:p>
        </w:tc>
      </w:tr>
    </w:tbl>
    <w:p w:rsidR="00312933" w:rsidRDefault="00312933" w:rsidP="00E06221"/>
    <w:p w:rsidR="00833480" w:rsidRDefault="00833480" w:rsidP="00E06221"/>
    <w:p w:rsidR="00312933" w:rsidRDefault="00312933" w:rsidP="00E06221"/>
    <w:p w:rsidR="00312933" w:rsidRDefault="00312933" w:rsidP="00312933"/>
    <w:p w:rsidR="00D41148" w:rsidRDefault="00D41148" w:rsidP="00756936">
      <w:pPr>
        <w:rPr>
          <w:b/>
          <w:sz w:val="28"/>
        </w:rPr>
      </w:pPr>
    </w:p>
    <w:p w:rsidR="00756936" w:rsidRDefault="00756936" w:rsidP="00756936">
      <w:pPr>
        <w:jc w:val="both"/>
        <w:rPr>
          <w:b/>
          <w:color w:val="FF0000"/>
          <w:szCs w:val="24"/>
        </w:rPr>
      </w:pPr>
    </w:p>
    <w:p w:rsidR="00C62364" w:rsidRDefault="00C62364" w:rsidP="00756936">
      <w:pPr>
        <w:jc w:val="both"/>
        <w:rPr>
          <w:b/>
          <w:color w:val="FF0000"/>
          <w:szCs w:val="24"/>
        </w:rPr>
      </w:pPr>
    </w:p>
    <w:p w:rsidR="00C62364" w:rsidRDefault="00C62364" w:rsidP="00756936">
      <w:pPr>
        <w:jc w:val="both"/>
        <w:rPr>
          <w:b/>
          <w:color w:val="FF0000"/>
          <w:szCs w:val="24"/>
        </w:rPr>
      </w:pPr>
    </w:p>
    <w:p w:rsidR="008D4E73" w:rsidRPr="00324C6D" w:rsidRDefault="008D4E73" w:rsidP="00324C6D">
      <w:pPr>
        <w:pStyle w:val="Balk3"/>
        <w:rPr>
          <w:rFonts w:ascii="Book Antiqua" w:hAnsi="Book Antiqua"/>
          <w:sz w:val="24"/>
          <w:szCs w:val="24"/>
        </w:rPr>
      </w:pPr>
    </w:p>
    <w:p w:rsidR="00352E63" w:rsidRPr="00A47F2F" w:rsidRDefault="002159E5" w:rsidP="008D4E73">
      <w:pPr>
        <w:pStyle w:val="Balk2"/>
      </w:pPr>
      <w:bookmarkStart w:id="54" w:name="_Toc531097546"/>
      <w:r w:rsidRPr="00A47F2F">
        <w:t>TEMA I</w:t>
      </w:r>
      <w:r w:rsidR="008D4E73">
        <w:t>II</w:t>
      </w:r>
      <w:r w:rsidRPr="00A47F2F">
        <w:t>: KURUMSAL KAPASİTE</w:t>
      </w:r>
      <w:bookmarkEnd w:id="54"/>
    </w:p>
    <w:p w:rsidR="00481D63" w:rsidRPr="00A47F2F" w:rsidRDefault="00481D63" w:rsidP="00481D63">
      <w:pPr>
        <w:rPr>
          <w:szCs w:val="24"/>
        </w:rPr>
      </w:pPr>
    </w:p>
    <w:p w:rsidR="008D4E73" w:rsidRPr="00C62364" w:rsidRDefault="005D25D7" w:rsidP="005D25D7">
      <w:pPr>
        <w:pStyle w:val="Balk3"/>
        <w:rPr>
          <w:highlight w:val="yellow"/>
        </w:rPr>
      </w:pPr>
      <w:bookmarkStart w:id="55" w:name="_Toc416085167"/>
      <w:bookmarkStart w:id="56" w:name="_Toc529519470"/>
      <w:r w:rsidRPr="00C62364">
        <w:rPr>
          <w:rFonts w:ascii="Book Antiqua" w:eastAsia="Times New Roman" w:hAnsi="Book Antiqua"/>
          <w:b/>
          <w:sz w:val="24"/>
          <w:szCs w:val="21"/>
          <w:highlight w:val="yellow"/>
        </w:rPr>
        <w:t>Stratejik Amaç 3:</w:t>
      </w:r>
      <w:r w:rsidRPr="00C62364">
        <w:rPr>
          <w:highlight w:val="yellow"/>
        </w:rPr>
        <w:t xml:space="preserve"> </w:t>
      </w:r>
      <w:r w:rsidRPr="00C62364">
        <w:rPr>
          <w:rFonts w:ascii="Book Antiqua" w:eastAsia="Times New Roman" w:hAnsi="Book Antiqua"/>
          <w:sz w:val="24"/>
          <w:szCs w:val="21"/>
          <w:highlight w:val="yellow"/>
        </w:rPr>
        <w:t>Okulumuzun beşeri, mali, fiziki ve teknolojik unsurları ile yönetim ve organizasyonu, eğitim ve öğretimin niteliğini ve eğitime erişimi yükseltecek biçimde geliştirilecektir.</w:t>
      </w:r>
    </w:p>
    <w:p w:rsidR="008D4E73" w:rsidRDefault="008D4E73" w:rsidP="008D4E73">
      <w:pPr>
        <w:pStyle w:val="Balk3"/>
        <w:rPr>
          <w:rFonts w:ascii="Book Antiqua" w:hAnsi="Book Antiqua"/>
          <w:sz w:val="24"/>
          <w:szCs w:val="24"/>
        </w:rPr>
      </w:pPr>
      <w:r w:rsidRPr="00C62364">
        <w:rPr>
          <w:rFonts w:ascii="Book Antiqua" w:eastAsia="Times New Roman" w:hAnsi="Book Antiqua"/>
          <w:i/>
          <w:iCs/>
          <w:sz w:val="24"/>
          <w:szCs w:val="21"/>
          <w:highlight w:val="yellow"/>
        </w:rPr>
        <w:t xml:space="preserve">Stratejik Hedef </w:t>
      </w:r>
      <w:proofErr w:type="gramStart"/>
      <w:r w:rsidR="008C2833" w:rsidRPr="00C62364">
        <w:rPr>
          <w:rFonts w:ascii="Book Antiqua" w:eastAsia="Times New Roman" w:hAnsi="Book Antiqua"/>
          <w:i/>
          <w:iCs/>
          <w:sz w:val="24"/>
          <w:szCs w:val="21"/>
          <w:highlight w:val="yellow"/>
        </w:rPr>
        <w:t>3</w:t>
      </w:r>
      <w:r w:rsidR="005D25D7" w:rsidRPr="00C62364">
        <w:rPr>
          <w:rFonts w:ascii="Book Antiqua" w:eastAsia="Times New Roman" w:hAnsi="Book Antiqua"/>
          <w:i/>
          <w:iCs/>
          <w:sz w:val="24"/>
          <w:szCs w:val="21"/>
          <w:highlight w:val="yellow"/>
        </w:rPr>
        <w:t>.1</w:t>
      </w:r>
      <w:proofErr w:type="gramEnd"/>
      <w:r w:rsidR="005D25D7" w:rsidRPr="00C62364">
        <w:rPr>
          <w:rFonts w:ascii="Book Antiqua" w:eastAsia="Times New Roman" w:hAnsi="Book Antiqua"/>
          <w:i/>
          <w:iCs/>
          <w:sz w:val="24"/>
          <w:szCs w:val="21"/>
          <w:highlight w:val="yellow"/>
        </w:rPr>
        <w:t>:</w:t>
      </w:r>
      <w:r w:rsidR="005D25D7" w:rsidRPr="00C62364">
        <w:rPr>
          <w:highlight w:val="yellow"/>
        </w:rPr>
        <w:t xml:space="preserve"> </w:t>
      </w:r>
      <w:r w:rsidR="005D25D7" w:rsidRPr="00C62364">
        <w:rPr>
          <w:rFonts w:ascii="Book Antiqua" w:eastAsia="Times New Roman" w:hAnsi="Book Antiqua"/>
          <w:sz w:val="24"/>
          <w:szCs w:val="21"/>
          <w:highlight w:val="yellow"/>
        </w:rPr>
        <w:t>Okulumuz personelinin mesleki yeterlilikleri ile iş doyumu ve motivasyonları artırılacaktır.</w:t>
      </w:r>
    </w:p>
    <w:p w:rsidR="008F3D60" w:rsidRPr="00C23BB1" w:rsidRDefault="007C1C88" w:rsidP="00C23BB1">
      <w:pPr>
        <w:jc w:val="both"/>
      </w:pPr>
      <w:r w:rsidRPr="007C1C88">
        <w:rPr>
          <w:highlight w:val="yellow"/>
        </w:rPr>
        <w:t xml:space="preserve">(Öğretmenlerin meslekî gelişimi (hizmet içi eğitim, eğitim ve öğretim ile ilgili konferans ve </w:t>
      </w:r>
      <w:proofErr w:type="spellStart"/>
      <w:r w:rsidRPr="007C1C88">
        <w:rPr>
          <w:highlight w:val="yellow"/>
        </w:rPr>
        <w:t>çalıştay</w:t>
      </w:r>
      <w:proofErr w:type="spellEnd"/>
      <w:r w:rsidRPr="007C1C88">
        <w:rPr>
          <w:highlight w:val="yellow"/>
        </w:rPr>
        <w:t xml:space="preserve"> vb. etkinlikler, yüksek lisans ve doktora, profesyonel gelişim ağları, yabancı dil</w:t>
      </w:r>
      <w:proofErr w:type="gramStart"/>
      <w:r w:rsidRPr="007C1C88">
        <w:rPr>
          <w:highlight w:val="yellow"/>
        </w:rPr>
        <w:t>..</w:t>
      </w:r>
      <w:proofErr w:type="gramEnd"/>
      <w:r w:rsidRPr="007C1C88">
        <w:rPr>
          <w:highlight w:val="yellow"/>
        </w:rPr>
        <w:t xml:space="preserve">),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w:t>
      </w:r>
      <w:proofErr w:type="gramStart"/>
      <w:r w:rsidRPr="007C1C88">
        <w:rPr>
          <w:highlight w:val="yellow"/>
        </w:rPr>
        <w:t>gibi</w:t>
      </w:r>
      <w:proofErr w:type="gramEnd"/>
      <w:r w:rsidRPr="007C1C88">
        <w:rPr>
          <w:highlight w:val="yellow"/>
        </w:rPr>
        <w:t xml:space="preserve"> konularda göstergeler)</w:t>
      </w:r>
    </w:p>
    <w:p w:rsidR="008D4E73" w:rsidRDefault="008D4E73" w:rsidP="008D4E73">
      <w:pPr>
        <w:rPr>
          <w:b/>
          <w:sz w:val="28"/>
        </w:rPr>
      </w:pPr>
      <w:r w:rsidRPr="002B6FDB">
        <w:rPr>
          <w:b/>
          <w:sz w:val="28"/>
        </w:rPr>
        <w:t>Performans Göstergeleri</w:t>
      </w:r>
    </w:p>
    <w:p w:rsidR="007C1C88" w:rsidRDefault="007C1C88" w:rsidP="007C1C88">
      <w:r w:rsidRPr="001D5AF3">
        <w:t>Öğretmen başına düşen öğrenci sayısı</w:t>
      </w:r>
    </w:p>
    <w:p w:rsidR="007C1C88" w:rsidRDefault="007C1C88" w:rsidP="007C1C88">
      <w:r w:rsidRPr="001D5AF3">
        <w:t xml:space="preserve">Ödül alan </w:t>
      </w:r>
      <w:r>
        <w:t>personel oranı</w:t>
      </w:r>
    </w:p>
    <w:p w:rsidR="007C1C88" w:rsidRDefault="007C1C88" w:rsidP="007C1C88">
      <w:r>
        <w:t>Mesleki gelişim faaliyetlerine katılan personel oranı</w:t>
      </w:r>
    </w:p>
    <w:p w:rsidR="007C1C88" w:rsidRDefault="007C1C88" w:rsidP="007C1C88">
      <w:r>
        <w:t>Lisansüstü eğitim sahibi personel oranı</w:t>
      </w:r>
    </w:p>
    <w:p w:rsidR="007C1C88" w:rsidRDefault="007C1C88" w:rsidP="007C1C88">
      <w:r>
        <w:t>Bilimsel ve sanatsal etkinliklere katılan personel oranı</w:t>
      </w:r>
    </w:p>
    <w:p w:rsidR="007C1C88" w:rsidRDefault="007C1C88" w:rsidP="007C1C88">
      <w:r>
        <w:t>C düzeyi ve üzeri dil puanına sahip öğretmen oranı</w:t>
      </w:r>
    </w:p>
    <w:p w:rsidR="007C1C88" w:rsidRDefault="007C1C88" w:rsidP="007C1C88">
      <w:r>
        <w:lastRenderedPageBreak/>
        <w:t>Uluslararası hareketlilik programlarına katılan personel oranı</w:t>
      </w:r>
    </w:p>
    <w:p w:rsidR="007C1C88" w:rsidRDefault="00633294" w:rsidP="007C1C88">
      <w:r>
        <w:t>Öğretmen memnuniyet oranı</w:t>
      </w:r>
    </w:p>
    <w:p w:rsidR="00633294" w:rsidRPr="00633294" w:rsidRDefault="00633294" w:rsidP="007C1C88">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E80D4E" w:rsidRPr="00A47F2F" w:rsidTr="00C0666D">
        <w:trPr>
          <w:gridAfter w:val="1"/>
          <w:wAfter w:w="15" w:type="dxa"/>
          <w:trHeight w:val="549"/>
        </w:trPr>
        <w:tc>
          <w:tcPr>
            <w:tcW w:w="1757" w:type="dxa"/>
            <w:shd w:val="clear" w:color="auto" w:fill="auto"/>
          </w:tcPr>
          <w:p w:rsidR="00E80D4E" w:rsidRPr="00D42DD8" w:rsidRDefault="00E80D4E" w:rsidP="00C0666D">
            <w:pPr>
              <w:spacing w:after="0" w:line="240" w:lineRule="auto"/>
              <w:ind w:right="-30"/>
              <w:rPr>
                <w:rFonts w:ascii="Calibri" w:hAnsi="Calibri"/>
                <w:b/>
                <w:sz w:val="20"/>
                <w:szCs w:val="20"/>
              </w:rPr>
            </w:pPr>
            <w:r w:rsidRPr="00D42DD8">
              <w:rPr>
                <w:rFonts w:ascii="Calibri" w:hAnsi="Calibri"/>
                <w:b/>
                <w:sz w:val="20"/>
                <w:szCs w:val="20"/>
              </w:rPr>
              <w:t>PG.</w:t>
            </w:r>
            <w:proofErr w:type="gramStart"/>
            <w:r w:rsidRPr="00D42DD8">
              <w:rPr>
                <w:rFonts w:ascii="Calibri" w:hAnsi="Calibri"/>
                <w:b/>
                <w:sz w:val="20"/>
                <w:szCs w:val="20"/>
              </w:rPr>
              <w:t>3.1</w:t>
            </w:r>
            <w:proofErr w:type="gramEnd"/>
            <w:r w:rsidRPr="00D42DD8">
              <w:rPr>
                <w:rFonts w:ascii="Calibri" w:hAnsi="Calibri"/>
                <w:b/>
                <w:sz w:val="20"/>
                <w:szCs w:val="20"/>
              </w:rPr>
              <w:t>.a</w:t>
            </w:r>
          </w:p>
        </w:tc>
        <w:tc>
          <w:tcPr>
            <w:tcW w:w="5042" w:type="dxa"/>
            <w:shd w:val="clear" w:color="auto" w:fill="auto"/>
          </w:tcPr>
          <w:p w:rsidR="00E80D4E" w:rsidRPr="00D42DD8" w:rsidRDefault="00E80D4E" w:rsidP="00C0666D">
            <w:pPr>
              <w:spacing w:after="0" w:line="240" w:lineRule="auto"/>
              <w:ind w:right="-30"/>
              <w:rPr>
                <w:rFonts w:ascii="Calibri" w:hAnsi="Calibri"/>
                <w:b/>
                <w:sz w:val="20"/>
                <w:szCs w:val="20"/>
              </w:rPr>
            </w:pPr>
            <w:r w:rsidRPr="00D42DD8">
              <w:rPr>
                <w:rFonts w:ascii="Calibri" w:hAnsi="Calibri"/>
                <w:b/>
                <w:sz w:val="20"/>
                <w:szCs w:val="20"/>
              </w:rPr>
              <w:t xml:space="preserve">Bilgisayar ve internete erişim </w:t>
            </w:r>
            <w:proofErr w:type="gramStart"/>
            <w:r w:rsidRPr="00D42DD8">
              <w:rPr>
                <w:rFonts w:ascii="Calibri" w:hAnsi="Calibri"/>
                <w:b/>
                <w:sz w:val="20"/>
                <w:szCs w:val="20"/>
              </w:rPr>
              <w:t>imkanı</w:t>
            </w:r>
            <w:proofErr w:type="gramEnd"/>
            <w:r w:rsidRPr="00D42DD8">
              <w:rPr>
                <w:rFonts w:ascii="Calibri" w:hAnsi="Calibri"/>
                <w:b/>
                <w:sz w:val="20"/>
                <w:szCs w:val="20"/>
              </w:rPr>
              <w:t xml:space="preserve"> sağlanan öğrenci sayısı</w:t>
            </w:r>
          </w:p>
        </w:tc>
        <w:tc>
          <w:tcPr>
            <w:tcW w:w="957" w:type="dxa"/>
            <w:shd w:val="clear" w:color="auto" w:fill="auto"/>
            <w:noWrap/>
          </w:tcPr>
          <w:p w:rsidR="00E80D4E" w:rsidRPr="00D42DD8" w:rsidRDefault="00E80D4E" w:rsidP="00C0666D">
            <w:pPr>
              <w:spacing w:after="0" w:line="240" w:lineRule="auto"/>
              <w:ind w:right="-30"/>
              <w:jc w:val="center"/>
              <w:rPr>
                <w:rFonts w:ascii="Calibri" w:hAnsi="Calibri"/>
                <w:b/>
                <w:sz w:val="20"/>
                <w:szCs w:val="20"/>
              </w:rPr>
            </w:pPr>
            <w:r>
              <w:rPr>
                <w:rFonts w:ascii="Calibri" w:hAnsi="Calibri"/>
                <w:b/>
                <w:sz w:val="20"/>
                <w:szCs w:val="20"/>
              </w:rPr>
              <w:t>0</w:t>
            </w:r>
          </w:p>
        </w:tc>
        <w:tc>
          <w:tcPr>
            <w:tcW w:w="1092" w:type="dxa"/>
            <w:gridSpan w:val="2"/>
            <w:shd w:val="clear" w:color="auto" w:fill="auto"/>
            <w:noWrap/>
          </w:tcPr>
          <w:p w:rsidR="00E80D4E" w:rsidRPr="00D42DD8" w:rsidRDefault="00E80D4E" w:rsidP="00C0666D">
            <w:pPr>
              <w:spacing w:after="0" w:line="240" w:lineRule="auto"/>
              <w:ind w:right="-30"/>
              <w:jc w:val="center"/>
              <w:rPr>
                <w:rFonts w:ascii="Calibri" w:hAnsi="Calibri"/>
                <w:b/>
                <w:sz w:val="20"/>
                <w:szCs w:val="20"/>
              </w:rPr>
            </w:pPr>
            <w:r>
              <w:rPr>
                <w:rFonts w:ascii="Calibri" w:hAnsi="Calibri"/>
                <w:b/>
                <w:sz w:val="20"/>
                <w:szCs w:val="20"/>
              </w:rPr>
              <w:t>10</w:t>
            </w:r>
          </w:p>
        </w:tc>
        <w:tc>
          <w:tcPr>
            <w:tcW w:w="1041" w:type="dxa"/>
          </w:tcPr>
          <w:p w:rsidR="00E80D4E" w:rsidRPr="00D42DD8" w:rsidRDefault="00E80D4E" w:rsidP="00C0666D">
            <w:pPr>
              <w:spacing w:after="0" w:line="240" w:lineRule="auto"/>
              <w:ind w:right="-30"/>
              <w:jc w:val="center"/>
              <w:rPr>
                <w:rFonts w:ascii="Calibri" w:hAnsi="Calibri"/>
                <w:b/>
                <w:sz w:val="20"/>
                <w:szCs w:val="20"/>
              </w:rPr>
            </w:pPr>
            <w:r>
              <w:rPr>
                <w:rFonts w:ascii="Calibri" w:hAnsi="Calibri"/>
                <w:b/>
                <w:sz w:val="20"/>
                <w:szCs w:val="20"/>
              </w:rPr>
              <w:t>15</w:t>
            </w:r>
          </w:p>
        </w:tc>
        <w:tc>
          <w:tcPr>
            <w:tcW w:w="1007" w:type="dxa"/>
          </w:tcPr>
          <w:p w:rsidR="00E80D4E" w:rsidRPr="00D42DD8" w:rsidRDefault="00E80D4E" w:rsidP="00C0666D">
            <w:pPr>
              <w:spacing w:after="0" w:line="240" w:lineRule="auto"/>
              <w:ind w:right="-30"/>
              <w:jc w:val="center"/>
              <w:rPr>
                <w:rFonts w:ascii="Calibri" w:hAnsi="Calibri"/>
                <w:b/>
                <w:sz w:val="20"/>
                <w:szCs w:val="20"/>
              </w:rPr>
            </w:pPr>
            <w:r>
              <w:rPr>
                <w:rFonts w:ascii="Calibri" w:hAnsi="Calibri"/>
                <w:b/>
                <w:sz w:val="20"/>
                <w:szCs w:val="20"/>
              </w:rPr>
              <w:t>20</w:t>
            </w:r>
          </w:p>
        </w:tc>
        <w:tc>
          <w:tcPr>
            <w:tcW w:w="1092" w:type="dxa"/>
          </w:tcPr>
          <w:p w:rsidR="00E80D4E" w:rsidRPr="00D42DD8" w:rsidRDefault="00E80D4E" w:rsidP="00C0666D">
            <w:pPr>
              <w:spacing w:after="0" w:line="240" w:lineRule="auto"/>
              <w:ind w:right="-30"/>
              <w:jc w:val="center"/>
              <w:rPr>
                <w:rFonts w:ascii="Calibri" w:hAnsi="Calibri"/>
                <w:b/>
                <w:sz w:val="20"/>
                <w:szCs w:val="20"/>
              </w:rPr>
            </w:pPr>
            <w:r>
              <w:rPr>
                <w:rFonts w:ascii="Calibri" w:hAnsi="Calibri"/>
                <w:b/>
                <w:sz w:val="20"/>
                <w:szCs w:val="20"/>
              </w:rPr>
              <w:t>25</w:t>
            </w:r>
          </w:p>
        </w:tc>
        <w:tc>
          <w:tcPr>
            <w:tcW w:w="1005" w:type="dxa"/>
          </w:tcPr>
          <w:p w:rsidR="00E80D4E" w:rsidRPr="00D42DD8" w:rsidRDefault="00E80D4E" w:rsidP="00C0666D">
            <w:pPr>
              <w:spacing w:after="0" w:line="240" w:lineRule="auto"/>
              <w:ind w:right="-30"/>
              <w:jc w:val="center"/>
              <w:rPr>
                <w:rFonts w:ascii="Calibri" w:hAnsi="Calibri"/>
                <w:b/>
                <w:sz w:val="20"/>
                <w:szCs w:val="20"/>
              </w:rPr>
            </w:pPr>
            <w:r>
              <w:rPr>
                <w:rFonts w:ascii="Calibri" w:hAnsi="Calibri"/>
                <w:b/>
                <w:sz w:val="20"/>
                <w:szCs w:val="20"/>
              </w:rPr>
              <w:t>30</w:t>
            </w:r>
          </w:p>
        </w:tc>
      </w:tr>
      <w:tr w:rsidR="00E80D4E" w:rsidRPr="00A47F2F" w:rsidTr="00C0666D">
        <w:trPr>
          <w:gridAfter w:val="1"/>
          <w:wAfter w:w="15" w:type="dxa"/>
          <w:trHeight w:val="549"/>
        </w:trPr>
        <w:tc>
          <w:tcPr>
            <w:tcW w:w="1757" w:type="dxa"/>
            <w:shd w:val="clear" w:color="auto" w:fill="auto"/>
          </w:tcPr>
          <w:p w:rsidR="00E80D4E" w:rsidRPr="00D42DD8" w:rsidRDefault="00E80D4E" w:rsidP="00C0666D">
            <w:pPr>
              <w:ind w:right="-30"/>
              <w:rPr>
                <w:rFonts w:ascii="Calibri" w:hAnsi="Calibri"/>
                <w:b/>
                <w:sz w:val="20"/>
                <w:szCs w:val="20"/>
              </w:rPr>
            </w:pPr>
            <w:r w:rsidRPr="00D42DD8">
              <w:rPr>
                <w:rFonts w:ascii="Calibri" w:hAnsi="Calibri"/>
                <w:b/>
                <w:sz w:val="20"/>
                <w:szCs w:val="20"/>
              </w:rPr>
              <w:t>PG.</w:t>
            </w:r>
            <w:proofErr w:type="gramStart"/>
            <w:r w:rsidRPr="00D42DD8">
              <w:rPr>
                <w:rFonts w:ascii="Calibri" w:hAnsi="Calibri"/>
                <w:b/>
                <w:sz w:val="20"/>
                <w:szCs w:val="20"/>
              </w:rPr>
              <w:t>3.2</w:t>
            </w:r>
            <w:proofErr w:type="gramEnd"/>
            <w:r w:rsidRPr="00D42DD8">
              <w:rPr>
                <w:rFonts w:ascii="Calibri" w:hAnsi="Calibri"/>
                <w:b/>
                <w:sz w:val="20"/>
                <w:szCs w:val="20"/>
              </w:rPr>
              <w:t>.b</w:t>
            </w:r>
          </w:p>
        </w:tc>
        <w:tc>
          <w:tcPr>
            <w:tcW w:w="5042" w:type="dxa"/>
            <w:shd w:val="clear" w:color="auto" w:fill="auto"/>
          </w:tcPr>
          <w:p w:rsidR="00E80D4E" w:rsidRPr="00D42DD8" w:rsidRDefault="00E80D4E" w:rsidP="00C0666D">
            <w:pPr>
              <w:spacing w:after="0" w:line="240" w:lineRule="auto"/>
              <w:ind w:right="-30"/>
              <w:rPr>
                <w:rFonts w:ascii="Calibri" w:hAnsi="Calibri"/>
                <w:b/>
                <w:sz w:val="20"/>
                <w:szCs w:val="20"/>
              </w:rPr>
            </w:pPr>
            <w:r w:rsidRPr="00D42DD8">
              <w:rPr>
                <w:rFonts w:ascii="Calibri" w:hAnsi="Calibri"/>
                <w:b/>
                <w:sz w:val="20"/>
                <w:szCs w:val="20"/>
              </w:rPr>
              <w:t>Bilişim araçları ile ders işleme oranı</w:t>
            </w:r>
          </w:p>
        </w:tc>
        <w:tc>
          <w:tcPr>
            <w:tcW w:w="957" w:type="dxa"/>
            <w:shd w:val="clear" w:color="auto" w:fill="auto"/>
            <w:noWrap/>
          </w:tcPr>
          <w:p w:rsidR="00E80D4E" w:rsidRPr="00D42DD8" w:rsidRDefault="00E80D4E" w:rsidP="00C0666D">
            <w:pPr>
              <w:spacing w:after="0" w:line="240" w:lineRule="auto"/>
              <w:ind w:right="-30"/>
              <w:jc w:val="center"/>
              <w:rPr>
                <w:rFonts w:ascii="Calibri" w:hAnsi="Calibri"/>
                <w:b/>
                <w:sz w:val="20"/>
                <w:szCs w:val="20"/>
              </w:rPr>
            </w:pPr>
            <w:r>
              <w:rPr>
                <w:rFonts w:ascii="Calibri" w:hAnsi="Calibri"/>
                <w:b/>
                <w:sz w:val="20"/>
                <w:szCs w:val="20"/>
              </w:rPr>
              <w:t>%10</w:t>
            </w:r>
          </w:p>
        </w:tc>
        <w:tc>
          <w:tcPr>
            <w:tcW w:w="1092" w:type="dxa"/>
            <w:gridSpan w:val="2"/>
            <w:shd w:val="clear" w:color="auto" w:fill="auto"/>
            <w:noWrap/>
          </w:tcPr>
          <w:p w:rsidR="00E80D4E" w:rsidRPr="00D42DD8" w:rsidRDefault="00E80D4E" w:rsidP="00C0666D">
            <w:pPr>
              <w:spacing w:after="0" w:line="240" w:lineRule="auto"/>
              <w:ind w:right="-30"/>
              <w:jc w:val="center"/>
              <w:rPr>
                <w:rFonts w:ascii="Calibri" w:hAnsi="Calibri"/>
                <w:b/>
                <w:sz w:val="20"/>
                <w:szCs w:val="20"/>
              </w:rPr>
            </w:pPr>
            <w:r>
              <w:rPr>
                <w:rFonts w:ascii="Calibri" w:hAnsi="Calibri"/>
                <w:b/>
                <w:sz w:val="20"/>
                <w:szCs w:val="20"/>
              </w:rPr>
              <w:t>%15</w:t>
            </w:r>
          </w:p>
        </w:tc>
        <w:tc>
          <w:tcPr>
            <w:tcW w:w="1041" w:type="dxa"/>
          </w:tcPr>
          <w:p w:rsidR="00E80D4E" w:rsidRPr="00D42DD8" w:rsidRDefault="00E80D4E" w:rsidP="00C0666D">
            <w:pPr>
              <w:spacing w:after="0" w:line="240" w:lineRule="auto"/>
              <w:ind w:right="-30"/>
              <w:jc w:val="center"/>
              <w:rPr>
                <w:rFonts w:ascii="Calibri" w:hAnsi="Calibri"/>
                <w:b/>
                <w:sz w:val="20"/>
                <w:szCs w:val="20"/>
              </w:rPr>
            </w:pPr>
            <w:r>
              <w:rPr>
                <w:rFonts w:ascii="Calibri" w:hAnsi="Calibri"/>
                <w:b/>
                <w:sz w:val="20"/>
                <w:szCs w:val="20"/>
              </w:rPr>
              <w:t>%20</w:t>
            </w:r>
          </w:p>
        </w:tc>
        <w:tc>
          <w:tcPr>
            <w:tcW w:w="1007" w:type="dxa"/>
          </w:tcPr>
          <w:p w:rsidR="00E80D4E" w:rsidRPr="00D42DD8" w:rsidRDefault="00E80D4E" w:rsidP="00C0666D">
            <w:pPr>
              <w:spacing w:after="0" w:line="240" w:lineRule="auto"/>
              <w:ind w:right="-30"/>
              <w:jc w:val="center"/>
              <w:rPr>
                <w:rFonts w:ascii="Calibri" w:hAnsi="Calibri"/>
                <w:b/>
                <w:sz w:val="20"/>
                <w:szCs w:val="20"/>
              </w:rPr>
            </w:pPr>
            <w:r>
              <w:rPr>
                <w:rFonts w:ascii="Calibri" w:hAnsi="Calibri"/>
                <w:b/>
                <w:sz w:val="20"/>
                <w:szCs w:val="20"/>
              </w:rPr>
              <w:t>%25</w:t>
            </w:r>
          </w:p>
        </w:tc>
        <w:tc>
          <w:tcPr>
            <w:tcW w:w="1092" w:type="dxa"/>
          </w:tcPr>
          <w:p w:rsidR="00E80D4E" w:rsidRPr="00D42DD8" w:rsidRDefault="00E80D4E" w:rsidP="00C0666D">
            <w:pPr>
              <w:spacing w:after="0" w:line="240" w:lineRule="auto"/>
              <w:ind w:right="-30"/>
              <w:jc w:val="center"/>
              <w:rPr>
                <w:rFonts w:ascii="Calibri" w:hAnsi="Calibri"/>
                <w:b/>
                <w:sz w:val="20"/>
                <w:szCs w:val="20"/>
              </w:rPr>
            </w:pPr>
            <w:r>
              <w:rPr>
                <w:rFonts w:ascii="Calibri" w:hAnsi="Calibri"/>
                <w:b/>
                <w:sz w:val="20"/>
                <w:szCs w:val="20"/>
              </w:rPr>
              <w:t>%30</w:t>
            </w:r>
          </w:p>
        </w:tc>
        <w:tc>
          <w:tcPr>
            <w:tcW w:w="1005" w:type="dxa"/>
          </w:tcPr>
          <w:p w:rsidR="00E80D4E" w:rsidRPr="00D42DD8" w:rsidRDefault="00E80D4E" w:rsidP="00C0666D">
            <w:pPr>
              <w:spacing w:after="0" w:line="240" w:lineRule="auto"/>
              <w:ind w:right="-30"/>
              <w:jc w:val="center"/>
              <w:rPr>
                <w:rFonts w:ascii="Calibri" w:hAnsi="Calibri"/>
                <w:b/>
                <w:sz w:val="20"/>
                <w:szCs w:val="20"/>
              </w:rPr>
            </w:pPr>
            <w:r>
              <w:rPr>
                <w:rFonts w:ascii="Calibri" w:hAnsi="Calibri"/>
                <w:b/>
                <w:sz w:val="20"/>
                <w:szCs w:val="20"/>
              </w:rPr>
              <w:t>%35</w:t>
            </w:r>
          </w:p>
        </w:tc>
      </w:tr>
      <w:tr w:rsidR="00E80D4E" w:rsidRPr="00A47F2F" w:rsidTr="00C0666D">
        <w:trPr>
          <w:gridAfter w:val="1"/>
          <w:wAfter w:w="15" w:type="dxa"/>
          <w:trHeight w:val="549"/>
        </w:trPr>
        <w:tc>
          <w:tcPr>
            <w:tcW w:w="1757" w:type="dxa"/>
            <w:shd w:val="clear" w:color="auto" w:fill="auto"/>
          </w:tcPr>
          <w:p w:rsidR="00E80D4E" w:rsidRPr="00D42DD8" w:rsidRDefault="00E80D4E" w:rsidP="00C0666D">
            <w:pPr>
              <w:ind w:right="-30"/>
              <w:rPr>
                <w:rFonts w:ascii="Calibri" w:hAnsi="Calibri"/>
                <w:b/>
                <w:sz w:val="20"/>
                <w:szCs w:val="20"/>
              </w:rPr>
            </w:pPr>
            <w:r w:rsidRPr="00D42DD8">
              <w:rPr>
                <w:rFonts w:ascii="Calibri" w:hAnsi="Calibri"/>
                <w:b/>
                <w:sz w:val="20"/>
                <w:szCs w:val="20"/>
              </w:rPr>
              <w:t>PG.</w:t>
            </w:r>
            <w:proofErr w:type="gramStart"/>
            <w:r w:rsidRPr="00D42DD8">
              <w:rPr>
                <w:rFonts w:ascii="Calibri" w:hAnsi="Calibri"/>
                <w:b/>
                <w:sz w:val="20"/>
                <w:szCs w:val="20"/>
              </w:rPr>
              <w:t>3.3</w:t>
            </w:r>
            <w:proofErr w:type="gramEnd"/>
            <w:r w:rsidRPr="00D42DD8">
              <w:rPr>
                <w:rFonts w:ascii="Calibri" w:hAnsi="Calibri"/>
                <w:b/>
                <w:sz w:val="20"/>
                <w:szCs w:val="20"/>
              </w:rPr>
              <w:t>.c.</w:t>
            </w:r>
          </w:p>
        </w:tc>
        <w:tc>
          <w:tcPr>
            <w:tcW w:w="5042" w:type="dxa"/>
            <w:shd w:val="clear" w:color="auto" w:fill="auto"/>
          </w:tcPr>
          <w:p w:rsidR="00E80D4E" w:rsidRPr="00D42DD8" w:rsidRDefault="00E80D4E" w:rsidP="00C0666D">
            <w:pPr>
              <w:spacing w:after="0" w:line="240" w:lineRule="auto"/>
              <w:ind w:right="-30"/>
              <w:rPr>
                <w:rFonts w:ascii="Calibri" w:hAnsi="Calibri"/>
                <w:b/>
                <w:sz w:val="20"/>
                <w:szCs w:val="20"/>
              </w:rPr>
            </w:pPr>
            <w:r w:rsidRPr="00D42DD8">
              <w:rPr>
                <w:rFonts w:ascii="Calibri" w:hAnsi="Calibri"/>
                <w:b/>
                <w:sz w:val="20"/>
                <w:szCs w:val="20"/>
              </w:rPr>
              <w:t>Bahçeyi güzelleştirme ve bu amaçla yapılacak ağaçlandırma çalışması</w:t>
            </w:r>
          </w:p>
        </w:tc>
        <w:tc>
          <w:tcPr>
            <w:tcW w:w="957" w:type="dxa"/>
            <w:shd w:val="clear" w:color="auto" w:fill="auto"/>
            <w:noWrap/>
          </w:tcPr>
          <w:p w:rsidR="00E80D4E" w:rsidRPr="00D42DD8" w:rsidRDefault="00E80D4E" w:rsidP="00C0666D">
            <w:pPr>
              <w:spacing w:after="0" w:line="240" w:lineRule="auto"/>
              <w:ind w:right="-30"/>
              <w:jc w:val="center"/>
              <w:rPr>
                <w:rFonts w:ascii="Calibri" w:hAnsi="Calibri"/>
                <w:b/>
                <w:sz w:val="20"/>
                <w:szCs w:val="20"/>
              </w:rPr>
            </w:pPr>
            <w:r>
              <w:rPr>
                <w:rFonts w:ascii="Calibri" w:hAnsi="Calibri"/>
                <w:b/>
                <w:sz w:val="20"/>
                <w:szCs w:val="20"/>
              </w:rPr>
              <w:t>0</w:t>
            </w:r>
          </w:p>
        </w:tc>
        <w:tc>
          <w:tcPr>
            <w:tcW w:w="1092" w:type="dxa"/>
            <w:gridSpan w:val="2"/>
            <w:shd w:val="clear" w:color="auto" w:fill="auto"/>
            <w:noWrap/>
          </w:tcPr>
          <w:p w:rsidR="00E80D4E" w:rsidRPr="00D42DD8" w:rsidRDefault="00E80D4E" w:rsidP="00C0666D">
            <w:pPr>
              <w:spacing w:after="0" w:line="240" w:lineRule="auto"/>
              <w:ind w:right="-30"/>
              <w:jc w:val="center"/>
              <w:rPr>
                <w:rFonts w:ascii="Calibri" w:hAnsi="Calibri"/>
                <w:b/>
                <w:sz w:val="20"/>
                <w:szCs w:val="20"/>
              </w:rPr>
            </w:pPr>
            <w:r w:rsidRPr="00D42DD8">
              <w:rPr>
                <w:rFonts w:ascii="Calibri" w:hAnsi="Calibri"/>
                <w:b/>
                <w:sz w:val="20"/>
                <w:szCs w:val="20"/>
              </w:rPr>
              <w:t>+20</w:t>
            </w:r>
          </w:p>
        </w:tc>
        <w:tc>
          <w:tcPr>
            <w:tcW w:w="1041" w:type="dxa"/>
          </w:tcPr>
          <w:p w:rsidR="00E80D4E" w:rsidRPr="00D42DD8" w:rsidRDefault="00E80D4E" w:rsidP="00C0666D">
            <w:pPr>
              <w:spacing w:after="0" w:line="240" w:lineRule="auto"/>
              <w:ind w:right="-30"/>
              <w:jc w:val="center"/>
              <w:rPr>
                <w:rFonts w:ascii="Calibri" w:hAnsi="Calibri"/>
                <w:b/>
                <w:sz w:val="20"/>
                <w:szCs w:val="20"/>
              </w:rPr>
            </w:pPr>
            <w:r w:rsidRPr="00D42DD8">
              <w:rPr>
                <w:rFonts w:ascii="Calibri" w:hAnsi="Calibri"/>
                <w:b/>
                <w:sz w:val="20"/>
                <w:szCs w:val="20"/>
              </w:rPr>
              <w:t>+30</w:t>
            </w:r>
          </w:p>
        </w:tc>
        <w:tc>
          <w:tcPr>
            <w:tcW w:w="1007" w:type="dxa"/>
          </w:tcPr>
          <w:p w:rsidR="00E80D4E" w:rsidRPr="00D42DD8" w:rsidRDefault="00E80D4E" w:rsidP="00C0666D">
            <w:pPr>
              <w:spacing w:after="0" w:line="240" w:lineRule="auto"/>
              <w:ind w:right="-30"/>
              <w:jc w:val="center"/>
              <w:rPr>
                <w:rFonts w:ascii="Calibri" w:hAnsi="Calibri"/>
                <w:b/>
                <w:sz w:val="20"/>
                <w:szCs w:val="20"/>
              </w:rPr>
            </w:pPr>
            <w:r w:rsidRPr="00D42DD8">
              <w:rPr>
                <w:rFonts w:ascii="Calibri" w:hAnsi="Calibri"/>
                <w:b/>
                <w:sz w:val="20"/>
                <w:szCs w:val="20"/>
              </w:rPr>
              <w:t>+40</w:t>
            </w:r>
          </w:p>
        </w:tc>
        <w:tc>
          <w:tcPr>
            <w:tcW w:w="1092" w:type="dxa"/>
          </w:tcPr>
          <w:p w:rsidR="00E80D4E" w:rsidRPr="00D42DD8" w:rsidRDefault="00E80D4E" w:rsidP="00C0666D">
            <w:pPr>
              <w:spacing w:after="0" w:line="240" w:lineRule="auto"/>
              <w:ind w:right="-30"/>
              <w:jc w:val="center"/>
              <w:rPr>
                <w:rFonts w:ascii="Calibri" w:hAnsi="Calibri"/>
                <w:b/>
                <w:sz w:val="20"/>
                <w:szCs w:val="20"/>
              </w:rPr>
            </w:pPr>
            <w:r w:rsidRPr="00D42DD8">
              <w:rPr>
                <w:rFonts w:ascii="Calibri" w:hAnsi="Calibri"/>
                <w:b/>
                <w:sz w:val="20"/>
                <w:szCs w:val="20"/>
              </w:rPr>
              <w:t>+50</w:t>
            </w:r>
          </w:p>
        </w:tc>
        <w:tc>
          <w:tcPr>
            <w:tcW w:w="1005" w:type="dxa"/>
          </w:tcPr>
          <w:p w:rsidR="00E80D4E" w:rsidRPr="00D42DD8" w:rsidRDefault="00E80D4E" w:rsidP="00C0666D">
            <w:pPr>
              <w:spacing w:after="0" w:line="240" w:lineRule="auto"/>
              <w:ind w:right="-30"/>
              <w:jc w:val="center"/>
              <w:rPr>
                <w:rFonts w:ascii="Calibri" w:hAnsi="Calibri"/>
                <w:b/>
                <w:sz w:val="20"/>
                <w:szCs w:val="20"/>
              </w:rPr>
            </w:pPr>
            <w:r w:rsidRPr="00D42DD8">
              <w:rPr>
                <w:rFonts w:ascii="Calibri" w:hAnsi="Calibri"/>
                <w:b/>
                <w:sz w:val="20"/>
                <w:szCs w:val="20"/>
              </w:rPr>
              <w:t>+60</w:t>
            </w:r>
          </w:p>
        </w:tc>
      </w:tr>
      <w:tr w:rsidR="00E80D4E" w:rsidRPr="00A47F2F" w:rsidTr="00C0666D">
        <w:trPr>
          <w:gridAfter w:val="1"/>
          <w:wAfter w:w="15" w:type="dxa"/>
          <w:trHeight w:val="549"/>
        </w:trPr>
        <w:tc>
          <w:tcPr>
            <w:tcW w:w="1757" w:type="dxa"/>
            <w:shd w:val="clear" w:color="auto" w:fill="auto"/>
          </w:tcPr>
          <w:p w:rsidR="00E80D4E" w:rsidRPr="00D42DD8" w:rsidRDefault="00E80D4E" w:rsidP="00C0666D">
            <w:pPr>
              <w:ind w:right="-30"/>
              <w:rPr>
                <w:rFonts w:ascii="Calibri" w:hAnsi="Calibri"/>
                <w:b/>
                <w:sz w:val="20"/>
                <w:szCs w:val="20"/>
              </w:rPr>
            </w:pPr>
            <w:r w:rsidRPr="00D42DD8">
              <w:rPr>
                <w:rFonts w:ascii="Calibri" w:hAnsi="Calibri"/>
                <w:b/>
                <w:sz w:val="20"/>
                <w:szCs w:val="20"/>
              </w:rPr>
              <w:t>PG.</w:t>
            </w:r>
            <w:proofErr w:type="gramStart"/>
            <w:r w:rsidRPr="00D42DD8">
              <w:rPr>
                <w:rFonts w:ascii="Calibri" w:hAnsi="Calibri"/>
                <w:b/>
                <w:sz w:val="20"/>
                <w:szCs w:val="20"/>
              </w:rPr>
              <w:t>3.3</w:t>
            </w:r>
            <w:proofErr w:type="gramEnd"/>
            <w:r w:rsidRPr="00D42DD8">
              <w:rPr>
                <w:rFonts w:ascii="Calibri" w:hAnsi="Calibri"/>
                <w:b/>
                <w:sz w:val="20"/>
                <w:szCs w:val="20"/>
              </w:rPr>
              <w:t>.d.</w:t>
            </w:r>
          </w:p>
        </w:tc>
        <w:tc>
          <w:tcPr>
            <w:tcW w:w="5042" w:type="dxa"/>
            <w:shd w:val="clear" w:color="auto" w:fill="auto"/>
          </w:tcPr>
          <w:p w:rsidR="00E80D4E" w:rsidRPr="00D42DD8" w:rsidRDefault="00E80D4E" w:rsidP="00C0666D">
            <w:pPr>
              <w:spacing w:after="0" w:line="240" w:lineRule="auto"/>
              <w:ind w:right="-30"/>
              <w:rPr>
                <w:rFonts w:ascii="Calibri" w:hAnsi="Calibri"/>
                <w:b/>
                <w:sz w:val="20"/>
                <w:szCs w:val="20"/>
              </w:rPr>
            </w:pPr>
            <w:r w:rsidRPr="00D42DD8">
              <w:rPr>
                <w:rFonts w:ascii="Calibri" w:hAnsi="Calibri"/>
                <w:b/>
                <w:sz w:val="20"/>
                <w:szCs w:val="20"/>
              </w:rPr>
              <w:t>Yeşil zemin oluşturma</w:t>
            </w:r>
          </w:p>
        </w:tc>
        <w:tc>
          <w:tcPr>
            <w:tcW w:w="957" w:type="dxa"/>
            <w:shd w:val="clear" w:color="auto" w:fill="auto"/>
            <w:noWrap/>
          </w:tcPr>
          <w:p w:rsidR="00E80D4E" w:rsidRPr="00D42DD8" w:rsidRDefault="00E80D4E" w:rsidP="00C0666D">
            <w:pPr>
              <w:spacing w:after="0" w:line="240" w:lineRule="auto"/>
              <w:ind w:right="-30"/>
              <w:jc w:val="center"/>
              <w:rPr>
                <w:rFonts w:ascii="Calibri" w:hAnsi="Calibri"/>
                <w:b/>
                <w:sz w:val="20"/>
                <w:szCs w:val="20"/>
              </w:rPr>
            </w:pPr>
            <w:r>
              <w:rPr>
                <w:rFonts w:ascii="Calibri" w:hAnsi="Calibri"/>
                <w:b/>
                <w:sz w:val="20"/>
                <w:szCs w:val="20"/>
              </w:rPr>
              <w:t>0</w:t>
            </w:r>
          </w:p>
        </w:tc>
        <w:tc>
          <w:tcPr>
            <w:tcW w:w="1092" w:type="dxa"/>
            <w:gridSpan w:val="2"/>
            <w:shd w:val="clear" w:color="auto" w:fill="auto"/>
            <w:noWrap/>
          </w:tcPr>
          <w:p w:rsidR="00E80D4E" w:rsidRPr="00D42DD8" w:rsidRDefault="00E80D4E" w:rsidP="00C0666D">
            <w:pPr>
              <w:spacing w:after="0" w:line="240" w:lineRule="auto"/>
              <w:ind w:right="-30"/>
              <w:jc w:val="center"/>
              <w:rPr>
                <w:rFonts w:ascii="Calibri" w:hAnsi="Calibri"/>
                <w:b/>
                <w:sz w:val="20"/>
                <w:szCs w:val="20"/>
              </w:rPr>
            </w:pPr>
            <w:r>
              <w:rPr>
                <w:rFonts w:ascii="Calibri" w:hAnsi="Calibri"/>
                <w:b/>
                <w:sz w:val="20"/>
                <w:szCs w:val="20"/>
              </w:rPr>
              <w:t>100</w:t>
            </w:r>
            <w:r w:rsidRPr="00D42DD8">
              <w:rPr>
                <w:rFonts w:ascii="Calibri" w:hAnsi="Calibri"/>
                <w:b/>
                <w:sz w:val="20"/>
                <w:szCs w:val="20"/>
              </w:rPr>
              <w:t xml:space="preserve"> m2</w:t>
            </w:r>
          </w:p>
        </w:tc>
        <w:tc>
          <w:tcPr>
            <w:tcW w:w="1041" w:type="dxa"/>
          </w:tcPr>
          <w:p w:rsidR="00E80D4E" w:rsidRPr="00D42DD8" w:rsidRDefault="00E80D4E" w:rsidP="00C0666D">
            <w:pPr>
              <w:spacing w:after="0" w:line="240" w:lineRule="auto"/>
              <w:ind w:right="-30"/>
              <w:jc w:val="center"/>
              <w:rPr>
                <w:rFonts w:ascii="Calibri" w:hAnsi="Calibri"/>
                <w:b/>
                <w:sz w:val="20"/>
                <w:szCs w:val="20"/>
              </w:rPr>
            </w:pPr>
            <w:r w:rsidRPr="00D42DD8">
              <w:rPr>
                <w:rFonts w:ascii="Calibri" w:hAnsi="Calibri"/>
                <w:b/>
                <w:sz w:val="20"/>
                <w:szCs w:val="20"/>
              </w:rPr>
              <w:t>140 m2</w:t>
            </w:r>
          </w:p>
        </w:tc>
        <w:tc>
          <w:tcPr>
            <w:tcW w:w="1007" w:type="dxa"/>
          </w:tcPr>
          <w:p w:rsidR="00E80D4E" w:rsidRPr="00D42DD8" w:rsidRDefault="00E80D4E" w:rsidP="00C0666D">
            <w:pPr>
              <w:spacing w:after="0" w:line="240" w:lineRule="auto"/>
              <w:ind w:right="-30"/>
              <w:jc w:val="center"/>
              <w:rPr>
                <w:rFonts w:ascii="Calibri" w:hAnsi="Calibri"/>
                <w:b/>
                <w:sz w:val="20"/>
                <w:szCs w:val="20"/>
              </w:rPr>
            </w:pPr>
            <w:r w:rsidRPr="00D42DD8">
              <w:rPr>
                <w:rFonts w:ascii="Calibri" w:hAnsi="Calibri"/>
                <w:b/>
                <w:sz w:val="20"/>
                <w:szCs w:val="20"/>
              </w:rPr>
              <w:t>160 m2</w:t>
            </w:r>
          </w:p>
        </w:tc>
        <w:tc>
          <w:tcPr>
            <w:tcW w:w="1092" w:type="dxa"/>
          </w:tcPr>
          <w:p w:rsidR="00E80D4E" w:rsidRPr="00D42DD8" w:rsidRDefault="00E80D4E" w:rsidP="00C0666D">
            <w:pPr>
              <w:spacing w:after="0" w:line="240" w:lineRule="auto"/>
              <w:ind w:right="-30"/>
              <w:jc w:val="center"/>
              <w:rPr>
                <w:rFonts w:ascii="Calibri" w:hAnsi="Calibri"/>
                <w:b/>
                <w:sz w:val="20"/>
                <w:szCs w:val="20"/>
              </w:rPr>
            </w:pPr>
            <w:r w:rsidRPr="00D42DD8">
              <w:rPr>
                <w:rFonts w:ascii="Calibri" w:hAnsi="Calibri"/>
                <w:b/>
                <w:sz w:val="20"/>
                <w:szCs w:val="20"/>
              </w:rPr>
              <w:t>180 m2</w:t>
            </w:r>
          </w:p>
        </w:tc>
        <w:tc>
          <w:tcPr>
            <w:tcW w:w="1005" w:type="dxa"/>
          </w:tcPr>
          <w:p w:rsidR="00E80D4E" w:rsidRPr="00D42DD8" w:rsidRDefault="00E80D4E" w:rsidP="00C0666D">
            <w:pPr>
              <w:spacing w:after="0" w:line="240" w:lineRule="auto"/>
              <w:ind w:right="-30"/>
              <w:jc w:val="center"/>
              <w:rPr>
                <w:rFonts w:ascii="Calibri" w:hAnsi="Calibri"/>
                <w:b/>
                <w:sz w:val="20"/>
                <w:szCs w:val="20"/>
              </w:rPr>
            </w:pPr>
            <w:r w:rsidRPr="00D42DD8">
              <w:rPr>
                <w:rFonts w:ascii="Calibri" w:hAnsi="Calibri"/>
                <w:b/>
                <w:sz w:val="20"/>
                <w:szCs w:val="20"/>
              </w:rPr>
              <w:t>200 m2</w:t>
            </w:r>
          </w:p>
        </w:tc>
      </w:tr>
    </w:tbl>
    <w:p w:rsidR="00E80D4E" w:rsidRDefault="00E80D4E" w:rsidP="008D4E73">
      <w:pPr>
        <w:rPr>
          <w:b/>
          <w:sz w:val="28"/>
        </w:rPr>
      </w:pPr>
    </w:p>
    <w:p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E80D4E" w:rsidRPr="00A47F2F" w:rsidTr="00C0666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80D4E" w:rsidRPr="00A47F2F" w:rsidRDefault="00E80D4E" w:rsidP="00135FA9">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tcPr>
          <w:p w:rsidR="00E80D4E" w:rsidRPr="00D42DD8" w:rsidRDefault="00E80D4E" w:rsidP="00C0666D">
            <w:pPr>
              <w:spacing w:after="0" w:line="240" w:lineRule="auto"/>
              <w:ind w:right="-30"/>
              <w:jc w:val="both"/>
              <w:rPr>
                <w:rFonts w:ascii="Calibri" w:hAnsi="Calibri"/>
                <w:b/>
                <w:sz w:val="20"/>
                <w:szCs w:val="20"/>
              </w:rPr>
            </w:pPr>
            <w:r w:rsidRPr="00D42DD8">
              <w:rPr>
                <w:rFonts w:ascii="Calibri" w:hAnsi="Calibri"/>
                <w:b/>
                <w:sz w:val="20"/>
                <w:szCs w:val="20"/>
              </w:rPr>
              <w:t>Sınıflarda internete bağlı bilgisayar sayısı arttırılacak.</w:t>
            </w:r>
          </w:p>
        </w:tc>
        <w:tc>
          <w:tcPr>
            <w:tcW w:w="1161" w:type="pct"/>
            <w:tcBorders>
              <w:top w:val="nil"/>
              <w:left w:val="nil"/>
              <w:bottom w:val="single" w:sz="8" w:space="0" w:color="auto"/>
              <w:right w:val="single" w:sz="8" w:space="0" w:color="auto"/>
            </w:tcBorders>
            <w:shd w:val="clear" w:color="auto" w:fill="auto"/>
          </w:tcPr>
          <w:p w:rsidR="00E80D4E" w:rsidRPr="00D42DD8" w:rsidRDefault="00E80D4E" w:rsidP="00C0666D">
            <w:pPr>
              <w:spacing w:after="0" w:line="240" w:lineRule="auto"/>
              <w:ind w:right="-30"/>
              <w:jc w:val="both"/>
              <w:rPr>
                <w:rFonts w:ascii="Calibri" w:hAnsi="Calibri"/>
                <w:b/>
                <w:sz w:val="20"/>
                <w:szCs w:val="20"/>
              </w:rPr>
            </w:pPr>
            <w:r w:rsidRPr="00D42DD8">
              <w:rPr>
                <w:rFonts w:ascii="Calibri" w:hAnsi="Calibri"/>
                <w:b/>
                <w:sz w:val="20"/>
                <w:szCs w:val="20"/>
              </w:rPr>
              <w:t>Okul Stratejik Plan Ekibi</w:t>
            </w:r>
          </w:p>
        </w:tc>
        <w:tc>
          <w:tcPr>
            <w:tcW w:w="1162" w:type="pct"/>
            <w:tcBorders>
              <w:top w:val="nil"/>
              <w:left w:val="nil"/>
              <w:bottom w:val="single" w:sz="8" w:space="0" w:color="auto"/>
              <w:right w:val="single" w:sz="8" w:space="0" w:color="auto"/>
            </w:tcBorders>
            <w:shd w:val="clear" w:color="auto" w:fill="auto"/>
          </w:tcPr>
          <w:p w:rsidR="00E80D4E" w:rsidRPr="00D42DD8" w:rsidRDefault="00E80D4E" w:rsidP="00C0666D">
            <w:pPr>
              <w:spacing w:after="0" w:line="240" w:lineRule="auto"/>
              <w:ind w:right="-30"/>
              <w:jc w:val="both"/>
              <w:rPr>
                <w:rFonts w:ascii="Calibri" w:hAnsi="Calibri"/>
                <w:b/>
                <w:sz w:val="20"/>
                <w:szCs w:val="20"/>
              </w:rPr>
            </w:pPr>
            <w:r w:rsidRPr="00D42DD8">
              <w:rPr>
                <w:rFonts w:ascii="Calibri" w:hAnsi="Calibri"/>
                <w:b/>
                <w:sz w:val="20"/>
                <w:szCs w:val="20"/>
              </w:rPr>
              <w:t>01 Eylül-20 Eylül</w:t>
            </w:r>
          </w:p>
        </w:tc>
      </w:tr>
      <w:tr w:rsidR="00E80D4E" w:rsidRPr="00A47F2F" w:rsidTr="00C0666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80D4E" w:rsidRDefault="00E80D4E" w:rsidP="00135FA9">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E80D4E" w:rsidRPr="00D42DD8" w:rsidRDefault="00E80D4E" w:rsidP="00C0666D">
            <w:pPr>
              <w:spacing w:after="0" w:line="240" w:lineRule="auto"/>
              <w:ind w:right="-30"/>
              <w:jc w:val="both"/>
              <w:rPr>
                <w:rFonts w:ascii="Calibri" w:hAnsi="Calibri"/>
                <w:b/>
                <w:sz w:val="20"/>
                <w:szCs w:val="20"/>
                <w:highlight w:val="green"/>
              </w:rPr>
            </w:pPr>
            <w:r w:rsidRPr="00D42DD8">
              <w:rPr>
                <w:rFonts w:ascii="Calibri" w:hAnsi="Calibri"/>
                <w:b/>
                <w:sz w:val="20"/>
                <w:szCs w:val="20"/>
              </w:rPr>
              <w:t xml:space="preserve">Sınıflarda bilgisayar </w:t>
            </w:r>
            <w:proofErr w:type="gramStart"/>
            <w:r w:rsidRPr="00D42DD8">
              <w:rPr>
                <w:rFonts w:ascii="Calibri" w:hAnsi="Calibri"/>
                <w:b/>
                <w:sz w:val="20"/>
                <w:szCs w:val="20"/>
              </w:rPr>
              <w:t>projeksiyon</w:t>
            </w:r>
            <w:proofErr w:type="gramEnd"/>
            <w:r w:rsidRPr="00D42DD8">
              <w:rPr>
                <w:rFonts w:ascii="Calibri" w:hAnsi="Calibri"/>
                <w:b/>
                <w:sz w:val="20"/>
                <w:szCs w:val="20"/>
              </w:rPr>
              <w:t xml:space="preserve"> </w:t>
            </w:r>
            <w:proofErr w:type="spellStart"/>
            <w:r w:rsidRPr="00D42DD8">
              <w:rPr>
                <w:rFonts w:ascii="Calibri" w:hAnsi="Calibri"/>
                <w:b/>
                <w:sz w:val="20"/>
                <w:szCs w:val="20"/>
              </w:rPr>
              <w:t>vb</w:t>
            </w:r>
            <w:proofErr w:type="spellEnd"/>
            <w:r w:rsidRPr="00D42DD8">
              <w:rPr>
                <w:rFonts w:ascii="Calibri" w:hAnsi="Calibri"/>
                <w:b/>
                <w:sz w:val="20"/>
                <w:szCs w:val="20"/>
              </w:rPr>
              <w:t xml:space="preserve"> cihazların bakım ve onarımları yapılacak.</w:t>
            </w:r>
          </w:p>
        </w:tc>
        <w:tc>
          <w:tcPr>
            <w:tcW w:w="1161" w:type="pct"/>
            <w:tcBorders>
              <w:top w:val="nil"/>
              <w:left w:val="nil"/>
              <w:bottom w:val="single" w:sz="8" w:space="0" w:color="auto"/>
              <w:right w:val="single" w:sz="8" w:space="0" w:color="auto"/>
            </w:tcBorders>
            <w:shd w:val="clear" w:color="auto" w:fill="auto"/>
          </w:tcPr>
          <w:p w:rsidR="00E80D4E" w:rsidRPr="00D42DD8" w:rsidRDefault="00E80D4E" w:rsidP="00C0666D">
            <w:pPr>
              <w:spacing w:after="0" w:line="240" w:lineRule="auto"/>
              <w:ind w:right="-30"/>
              <w:jc w:val="both"/>
              <w:rPr>
                <w:rFonts w:ascii="Calibri" w:hAnsi="Calibri"/>
                <w:b/>
                <w:sz w:val="20"/>
                <w:szCs w:val="20"/>
              </w:rPr>
            </w:pPr>
            <w:r w:rsidRPr="00D42DD8">
              <w:rPr>
                <w:rFonts w:ascii="Calibri" w:hAnsi="Calibri"/>
                <w:b/>
                <w:sz w:val="20"/>
                <w:szCs w:val="20"/>
              </w:rPr>
              <w:t>Okul Müdürü</w:t>
            </w:r>
          </w:p>
        </w:tc>
        <w:tc>
          <w:tcPr>
            <w:tcW w:w="1162" w:type="pct"/>
            <w:tcBorders>
              <w:top w:val="nil"/>
              <w:left w:val="nil"/>
              <w:bottom w:val="single" w:sz="8" w:space="0" w:color="auto"/>
              <w:right w:val="single" w:sz="8" w:space="0" w:color="auto"/>
            </w:tcBorders>
            <w:shd w:val="clear" w:color="auto" w:fill="auto"/>
          </w:tcPr>
          <w:p w:rsidR="00E80D4E" w:rsidRPr="00D42DD8" w:rsidRDefault="00E80D4E" w:rsidP="00C0666D">
            <w:pPr>
              <w:spacing w:after="0" w:line="240" w:lineRule="auto"/>
              <w:ind w:right="-30"/>
              <w:jc w:val="both"/>
              <w:rPr>
                <w:rFonts w:ascii="Calibri" w:hAnsi="Calibri"/>
                <w:b/>
                <w:sz w:val="20"/>
                <w:szCs w:val="20"/>
              </w:rPr>
            </w:pPr>
            <w:r w:rsidRPr="00D42DD8">
              <w:rPr>
                <w:rFonts w:ascii="Calibri" w:hAnsi="Calibri"/>
                <w:b/>
                <w:sz w:val="20"/>
                <w:szCs w:val="20"/>
              </w:rPr>
              <w:t>01 Eylül-20 Eylül</w:t>
            </w:r>
          </w:p>
        </w:tc>
      </w:tr>
      <w:tr w:rsidR="00E80D4E" w:rsidRPr="00A47F2F" w:rsidTr="00C0666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80D4E" w:rsidRPr="00A47F2F" w:rsidRDefault="00E80D4E" w:rsidP="00135FA9">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E80D4E" w:rsidRPr="00D42DD8" w:rsidRDefault="00E80D4E" w:rsidP="00C0666D">
            <w:pPr>
              <w:spacing w:after="0" w:line="240" w:lineRule="auto"/>
              <w:ind w:right="-30"/>
              <w:jc w:val="both"/>
              <w:rPr>
                <w:rFonts w:ascii="Calibri" w:hAnsi="Calibri"/>
                <w:b/>
                <w:sz w:val="20"/>
                <w:szCs w:val="20"/>
                <w:highlight w:val="green"/>
              </w:rPr>
            </w:pPr>
            <w:r w:rsidRPr="00D42DD8">
              <w:rPr>
                <w:rFonts w:ascii="Calibri" w:hAnsi="Calibri"/>
                <w:b/>
                <w:sz w:val="20"/>
                <w:szCs w:val="20"/>
              </w:rPr>
              <w:t>Orman müdürlüğü ile iletişime geçilip fidan istenecek.</w:t>
            </w:r>
          </w:p>
        </w:tc>
        <w:tc>
          <w:tcPr>
            <w:tcW w:w="1161" w:type="pct"/>
            <w:tcBorders>
              <w:top w:val="nil"/>
              <w:left w:val="nil"/>
              <w:bottom w:val="single" w:sz="8" w:space="0" w:color="auto"/>
              <w:right w:val="single" w:sz="8" w:space="0" w:color="auto"/>
            </w:tcBorders>
            <w:shd w:val="clear" w:color="auto" w:fill="auto"/>
          </w:tcPr>
          <w:p w:rsidR="00E80D4E" w:rsidRPr="00D42DD8" w:rsidRDefault="00E80D4E" w:rsidP="00C0666D">
            <w:pPr>
              <w:spacing w:after="0" w:line="240" w:lineRule="auto"/>
              <w:ind w:right="-30"/>
              <w:jc w:val="both"/>
              <w:rPr>
                <w:rFonts w:ascii="Calibri" w:hAnsi="Calibri"/>
                <w:b/>
                <w:sz w:val="20"/>
                <w:szCs w:val="20"/>
              </w:rPr>
            </w:pPr>
            <w:r>
              <w:rPr>
                <w:rFonts w:ascii="Calibri" w:hAnsi="Calibri"/>
                <w:b/>
                <w:sz w:val="20"/>
                <w:szCs w:val="20"/>
              </w:rPr>
              <w:t>Okul Aile Birliği Başkanı</w:t>
            </w:r>
          </w:p>
        </w:tc>
        <w:tc>
          <w:tcPr>
            <w:tcW w:w="1162" w:type="pct"/>
            <w:tcBorders>
              <w:top w:val="nil"/>
              <w:left w:val="nil"/>
              <w:bottom w:val="single" w:sz="8" w:space="0" w:color="auto"/>
              <w:right w:val="single" w:sz="8" w:space="0" w:color="auto"/>
            </w:tcBorders>
            <w:shd w:val="clear" w:color="auto" w:fill="auto"/>
          </w:tcPr>
          <w:p w:rsidR="00E80D4E" w:rsidRPr="00D42DD8" w:rsidRDefault="00E80D4E" w:rsidP="00C0666D">
            <w:pPr>
              <w:spacing w:after="0" w:line="240" w:lineRule="auto"/>
              <w:ind w:right="-30"/>
              <w:jc w:val="both"/>
              <w:rPr>
                <w:rFonts w:ascii="Calibri" w:hAnsi="Calibri"/>
                <w:b/>
                <w:sz w:val="20"/>
                <w:szCs w:val="20"/>
              </w:rPr>
            </w:pPr>
            <w:r w:rsidRPr="00D42DD8">
              <w:rPr>
                <w:rFonts w:ascii="Calibri" w:hAnsi="Calibri"/>
                <w:b/>
                <w:sz w:val="20"/>
                <w:szCs w:val="20"/>
              </w:rPr>
              <w:t xml:space="preserve">        Şubat Sonu</w:t>
            </w:r>
          </w:p>
        </w:tc>
      </w:tr>
      <w:tr w:rsidR="00E80D4E" w:rsidRPr="00A47F2F" w:rsidTr="00C0666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80D4E" w:rsidRPr="00A47F2F" w:rsidRDefault="00E80D4E" w:rsidP="00135FA9">
            <w:pPr>
              <w:spacing w:after="0" w:line="240" w:lineRule="auto"/>
              <w:jc w:val="center"/>
              <w:rPr>
                <w:b/>
                <w:bCs/>
                <w:color w:val="000000"/>
                <w:szCs w:val="24"/>
              </w:rPr>
            </w:pPr>
            <w:r>
              <w:rPr>
                <w:b/>
                <w:bCs/>
                <w:color w:val="000000"/>
                <w:szCs w:val="24"/>
              </w:rPr>
              <w:t>3.1.4</w:t>
            </w:r>
          </w:p>
        </w:tc>
        <w:tc>
          <w:tcPr>
            <w:tcW w:w="2324" w:type="pct"/>
            <w:tcBorders>
              <w:top w:val="nil"/>
              <w:left w:val="nil"/>
              <w:bottom w:val="single" w:sz="8" w:space="0" w:color="auto"/>
              <w:right w:val="single" w:sz="8" w:space="0" w:color="auto"/>
            </w:tcBorders>
            <w:shd w:val="clear" w:color="auto" w:fill="auto"/>
          </w:tcPr>
          <w:p w:rsidR="00E80D4E" w:rsidRPr="00D42DD8" w:rsidRDefault="00E80D4E" w:rsidP="00C0666D">
            <w:pPr>
              <w:spacing w:after="0" w:line="240" w:lineRule="auto"/>
              <w:ind w:right="-30"/>
              <w:jc w:val="both"/>
              <w:rPr>
                <w:rFonts w:ascii="Calibri" w:hAnsi="Calibri"/>
                <w:b/>
                <w:sz w:val="20"/>
                <w:szCs w:val="20"/>
                <w:highlight w:val="green"/>
              </w:rPr>
            </w:pPr>
            <w:r w:rsidRPr="00D42DD8">
              <w:rPr>
                <w:rFonts w:ascii="Calibri" w:hAnsi="Calibri"/>
                <w:b/>
                <w:sz w:val="20"/>
                <w:szCs w:val="20"/>
              </w:rPr>
              <w:t>Bahçe ağaçlandırma ve yeşillendireme çalışmaları için hazırlanacak.</w:t>
            </w:r>
          </w:p>
        </w:tc>
        <w:tc>
          <w:tcPr>
            <w:tcW w:w="1161" w:type="pct"/>
            <w:tcBorders>
              <w:top w:val="nil"/>
              <w:left w:val="nil"/>
              <w:bottom w:val="single" w:sz="8" w:space="0" w:color="auto"/>
              <w:right w:val="single" w:sz="8" w:space="0" w:color="auto"/>
            </w:tcBorders>
            <w:shd w:val="clear" w:color="auto" w:fill="auto"/>
          </w:tcPr>
          <w:p w:rsidR="00E80D4E" w:rsidRPr="00D42DD8" w:rsidRDefault="00E80D4E" w:rsidP="00C0666D">
            <w:pPr>
              <w:spacing w:after="0" w:line="240" w:lineRule="auto"/>
              <w:ind w:right="-30"/>
              <w:jc w:val="both"/>
              <w:rPr>
                <w:rFonts w:ascii="Calibri" w:hAnsi="Calibri"/>
                <w:b/>
                <w:sz w:val="20"/>
                <w:szCs w:val="20"/>
              </w:rPr>
            </w:pPr>
            <w:r w:rsidRPr="00D42DD8">
              <w:rPr>
                <w:rFonts w:ascii="Calibri" w:hAnsi="Calibri"/>
                <w:b/>
                <w:sz w:val="20"/>
                <w:szCs w:val="20"/>
              </w:rPr>
              <w:t>Okul Stratejik Plan Ekibi</w:t>
            </w:r>
            <w:r>
              <w:rPr>
                <w:rFonts w:ascii="Calibri" w:hAnsi="Calibri"/>
                <w:b/>
                <w:sz w:val="20"/>
                <w:szCs w:val="20"/>
              </w:rPr>
              <w:t>-Okul Aile Birliği Başkanı</w:t>
            </w:r>
          </w:p>
        </w:tc>
        <w:tc>
          <w:tcPr>
            <w:tcW w:w="1162" w:type="pct"/>
            <w:tcBorders>
              <w:top w:val="nil"/>
              <w:left w:val="nil"/>
              <w:bottom w:val="single" w:sz="8" w:space="0" w:color="auto"/>
              <w:right w:val="single" w:sz="8" w:space="0" w:color="auto"/>
            </w:tcBorders>
            <w:shd w:val="clear" w:color="auto" w:fill="auto"/>
          </w:tcPr>
          <w:p w:rsidR="00E80D4E" w:rsidRPr="00D42DD8" w:rsidRDefault="00E80D4E" w:rsidP="00C0666D">
            <w:pPr>
              <w:spacing w:after="0" w:line="240" w:lineRule="auto"/>
              <w:ind w:right="-30"/>
              <w:jc w:val="both"/>
              <w:rPr>
                <w:rFonts w:ascii="Calibri" w:hAnsi="Calibri"/>
                <w:b/>
                <w:sz w:val="20"/>
                <w:szCs w:val="20"/>
              </w:rPr>
            </w:pPr>
            <w:r w:rsidRPr="00D42DD8">
              <w:rPr>
                <w:rFonts w:ascii="Calibri" w:hAnsi="Calibri"/>
                <w:b/>
                <w:sz w:val="20"/>
                <w:szCs w:val="20"/>
              </w:rPr>
              <w:t xml:space="preserve">        Şubat Sonu</w:t>
            </w:r>
          </w:p>
        </w:tc>
      </w:tr>
    </w:tbl>
    <w:p w:rsidR="007C1C88" w:rsidRDefault="007C1C88" w:rsidP="003152E4">
      <w:pPr>
        <w:pStyle w:val="Balk1"/>
      </w:pPr>
    </w:p>
    <w:p w:rsidR="00135FA9" w:rsidRDefault="00135FA9" w:rsidP="00135FA9"/>
    <w:p w:rsidR="00135FA9" w:rsidRPr="00135FA9" w:rsidRDefault="00135FA9" w:rsidP="00135FA9"/>
    <w:p w:rsidR="007C1C88" w:rsidRDefault="007C1C88" w:rsidP="007C1C88">
      <w:r w:rsidRPr="007C1C88">
        <w:rPr>
          <w:b/>
          <w:i/>
        </w:rPr>
        <w:t xml:space="preserve">Stratejik Hedef </w:t>
      </w:r>
      <w:proofErr w:type="gramStart"/>
      <w:r w:rsidRPr="007C1C88">
        <w:rPr>
          <w:b/>
          <w:i/>
        </w:rPr>
        <w:t>3.2</w:t>
      </w:r>
      <w:proofErr w:type="gramEnd"/>
      <w:r w:rsidRPr="007C1C88">
        <w:rPr>
          <w:b/>
          <w:i/>
        </w:rPr>
        <w:t xml:space="preserve">: </w:t>
      </w:r>
      <w:r w:rsidRPr="007C1C88">
        <w:t>Okulumuzun mali ve fiziksel altyapısı eğitim ve öğretim faaliyetlerinden beklenen sonuçların elde edilmesini temine edecek biçimde sürdürülebilirlik ve verimlilik esasına göre geliştirilecektir.</w:t>
      </w:r>
    </w:p>
    <w:p w:rsidR="007C1C88" w:rsidRDefault="007C1C88" w:rsidP="007C1C88">
      <w:pPr>
        <w:jc w:val="both"/>
      </w:pPr>
      <w:proofErr w:type="gramStart"/>
      <w:r w:rsidRPr="007C1C88">
        <w:rPr>
          <w:highlight w:val="yellow"/>
        </w:rPr>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roofErr w:type="gramEnd"/>
    </w:p>
    <w:p w:rsidR="007C1C88" w:rsidRPr="007C1C88" w:rsidRDefault="007C1C88" w:rsidP="007C1C88">
      <w:pPr>
        <w:rPr>
          <w:b/>
          <w:i/>
        </w:rPr>
      </w:pPr>
    </w:p>
    <w:p w:rsidR="007C1C88" w:rsidRDefault="007C1C88" w:rsidP="007C1C88">
      <w:pPr>
        <w:jc w:val="both"/>
        <w:rPr>
          <w:b/>
        </w:rPr>
      </w:pPr>
      <w:r w:rsidRPr="00905B05">
        <w:rPr>
          <w:b/>
        </w:rPr>
        <w:t>Performans göstergeleri</w:t>
      </w:r>
    </w:p>
    <w:p w:rsidR="007C1C88" w:rsidRDefault="007C1C88" w:rsidP="007C1C88">
      <w:pPr>
        <w:jc w:val="both"/>
      </w:pPr>
      <w:r w:rsidRPr="00905B05">
        <w:t>Şube başına düşen öğrenci sayısı</w:t>
      </w:r>
    </w:p>
    <w:p w:rsidR="007C1C88" w:rsidRDefault="007C1C88" w:rsidP="007C1C88">
      <w:pPr>
        <w:jc w:val="both"/>
      </w:pPr>
      <w:r>
        <w:t>Öğrenci başına düşen sosyal, sanatsal, sportif ve kültürel faaliyet alanı (metrekare)</w:t>
      </w:r>
    </w:p>
    <w:p w:rsidR="007C1C88" w:rsidRDefault="007C1C88" w:rsidP="007C1C88">
      <w:pPr>
        <w:jc w:val="both"/>
      </w:pPr>
      <w:r>
        <w:t>Tasarruf edilen kaynak miktarı</w:t>
      </w:r>
    </w:p>
    <w:p w:rsidR="007C1C88" w:rsidRDefault="007C1C88" w:rsidP="007C1C88">
      <w:pPr>
        <w:jc w:val="both"/>
      </w:pPr>
      <w:r w:rsidRPr="003F3B15">
        <w:t>Ulusal ve uluslararası projelerden alınan mali destek</w:t>
      </w:r>
    </w:p>
    <w:p w:rsidR="007C1C88" w:rsidRDefault="007C1C88" w:rsidP="007C1C88">
      <w:pPr>
        <w:jc w:val="both"/>
      </w:pPr>
      <w:r>
        <w:t>Bakım ve onarım ihtiyaçlarının giderilme oranı</w:t>
      </w:r>
    </w:p>
    <w:p w:rsidR="007C1C88" w:rsidRDefault="007C1C88" w:rsidP="007C1C88">
      <w:pPr>
        <w:jc w:val="both"/>
      </w:pPr>
      <w:r>
        <w:t>Donatım ihtiyaçlarının giderilme oranı</w:t>
      </w:r>
    </w:p>
    <w:p w:rsidR="007C1C88" w:rsidRDefault="007C1C88" w:rsidP="007C1C88">
      <w:pPr>
        <w:rPr>
          <w:b/>
          <w:color w:val="FF0000"/>
          <w:sz w:val="28"/>
        </w:rPr>
      </w:pPr>
    </w:p>
    <w:p w:rsidR="00135FA9" w:rsidRDefault="00135FA9" w:rsidP="007C1C88">
      <w:pPr>
        <w:rPr>
          <w:b/>
          <w:color w:val="FF0000"/>
          <w:sz w:val="28"/>
        </w:rPr>
      </w:pPr>
    </w:p>
    <w:p w:rsidR="00135FA9" w:rsidRDefault="00135FA9" w:rsidP="007C1C88">
      <w:pPr>
        <w:rPr>
          <w:b/>
          <w:color w:val="FF0000"/>
          <w:sz w:val="28"/>
        </w:rPr>
      </w:pPr>
    </w:p>
    <w:p w:rsidR="004029BA" w:rsidRPr="002B6FDB" w:rsidRDefault="004029BA"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C1C88" w:rsidRPr="00A47F2F" w:rsidTr="008C6F67">
        <w:trPr>
          <w:trHeight w:val="421"/>
        </w:trPr>
        <w:tc>
          <w:tcPr>
            <w:tcW w:w="1757" w:type="dxa"/>
            <w:vMerge w:val="restart"/>
            <w:shd w:val="clear" w:color="auto" w:fill="auto"/>
            <w:noWrap/>
            <w:vAlign w:val="center"/>
            <w:hideMark/>
          </w:tcPr>
          <w:p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rsidTr="008C6F67">
        <w:trPr>
          <w:gridAfter w:val="1"/>
          <w:wAfter w:w="15" w:type="dxa"/>
          <w:trHeight w:val="309"/>
        </w:trPr>
        <w:tc>
          <w:tcPr>
            <w:tcW w:w="1757" w:type="dxa"/>
            <w:vMerge/>
            <w:shd w:val="clear" w:color="auto" w:fill="auto"/>
            <w:vAlign w:val="center"/>
            <w:hideMark/>
          </w:tcPr>
          <w:p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rsidR="007C1C88" w:rsidRPr="003322A4" w:rsidRDefault="007C1C88" w:rsidP="008C6F67">
            <w:pPr>
              <w:spacing w:after="0" w:line="240" w:lineRule="auto"/>
              <w:rPr>
                <w:b/>
                <w:bCs/>
                <w:sz w:val="22"/>
                <w:szCs w:val="22"/>
              </w:rPr>
            </w:pPr>
            <w:r w:rsidRPr="003322A4">
              <w:rPr>
                <w:b/>
                <w:bCs/>
                <w:sz w:val="22"/>
                <w:szCs w:val="22"/>
              </w:rPr>
              <w:t>2023</w:t>
            </w:r>
          </w:p>
        </w:tc>
      </w:tr>
      <w:tr w:rsidR="004029BA" w:rsidRPr="00A47F2F" w:rsidTr="008C6F67">
        <w:trPr>
          <w:gridAfter w:val="1"/>
          <w:wAfter w:w="15" w:type="dxa"/>
          <w:trHeight w:val="549"/>
        </w:trPr>
        <w:tc>
          <w:tcPr>
            <w:tcW w:w="1757" w:type="dxa"/>
            <w:shd w:val="clear" w:color="auto" w:fill="auto"/>
            <w:vAlign w:val="center"/>
          </w:tcPr>
          <w:p w:rsidR="004029BA" w:rsidRPr="003322A4" w:rsidRDefault="004029BA" w:rsidP="004029BA">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4029BA" w:rsidRPr="00DE71F8" w:rsidRDefault="004029BA" w:rsidP="004029BA">
            <w:pPr>
              <w:spacing w:after="0" w:line="240" w:lineRule="auto"/>
              <w:rPr>
                <w:color w:val="FF0000"/>
                <w:sz w:val="22"/>
                <w:szCs w:val="22"/>
              </w:rPr>
            </w:pPr>
            <w:commentRangeStart w:id="57"/>
            <w:r w:rsidRPr="00DE71F8">
              <w:rPr>
                <w:color w:val="FF0000"/>
                <w:sz w:val="22"/>
                <w:szCs w:val="22"/>
              </w:rPr>
              <w:t>FCL (</w:t>
            </w:r>
            <w:proofErr w:type="spellStart"/>
            <w:r w:rsidRPr="00DE71F8">
              <w:rPr>
                <w:color w:val="FF0000"/>
                <w:sz w:val="22"/>
                <w:szCs w:val="22"/>
              </w:rPr>
              <w:t>Future</w:t>
            </w:r>
            <w:proofErr w:type="spellEnd"/>
            <w:r w:rsidRPr="00DE71F8">
              <w:rPr>
                <w:color w:val="FF0000"/>
                <w:sz w:val="22"/>
                <w:szCs w:val="22"/>
              </w:rPr>
              <w:t xml:space="preserve"> </w:t>
            </w:r>
            <w:proofErr w:type="spellStart"/>
            <w:r w:rsidRPr="00DE71F8">
              <w:rPr>
                <w:color w:val="FF0000"/>
                <w:sz w:val="22"/>
                <w:szCs w:val="22"/>
              </w:rPr>
              <w:t>Classroom</w:t>
            </w:r>
            <w:proofErr w:type="spellEnd"/>
            <w:r w:rsidRPr="00DE71F8">
              <w:rPr>
                <w:color w:val="FF0000"/>
                <w:sz w:val="22"/>
                <w:szCs w:val="22"/>
              </w:rPr>
              <w:t xml:space="preserve"> </w:t>
            </w:r>
            <w:proofErr w:type="spellStart"/>
            <w:r w:rsidRPr="00DE71F8">
              <w:rPr>
                <w:color w:val="FF0000"/>
                <w:sz w:val="22"/>
                <w:szCs w:val="22"/>
              </w:rPr>
              <w:t>Lab</w:t>
            </w:r>
            <w:proofErr w:type="spellEnd"/>
            <w:r w:rsidRPr="00DE71F8">
              <w:rPr>
                <w:color w:val="FF0000"/>
                <w:sz w:val="22"/>
                <w:szCs w:val="22"/>
              </w:rPr>
              <w:t>) Sayısı</w:t>
            </w:r>
            <w:commentRangeEnd w:id="57"/>
            <w:r w:rsidR="00DE71F8">
              <w:rPr>
                <w:rStyle w:val="AklamaBavurusu"/>
              </w:rPr>
              <w:commentReference w:id="57"/>
            </w:r>
          </w:p>
        </w:tc>
        <w:tc>
          <w:tcPr>
            <w:tcW w:w="957" w:type="dxa"/>
            <w:shd w:val="clear" w:color="auto" w:fill="auto"/>
            <w:noWrap/>
            <w:vAlign w:val="center"/>
          </w:tcPr>
          <w:p w:rsidR="004029BA" w:rsidRPr="003322A4" w:rsidRDefault="00AA659A" w:rsidP="004029BA">
            <w:pPr>
              <w:spacing w:after="0" w:line="240" w:lineRule="auto"/>
              <w:rPr>
                <w:sz w:val="22"/>
                <w:szCs w:val="22"/>
              </w:rPr>
            </w:pPr>
            <w:r>
              <w:rPr>
                <w:sz w:val="22"/>
                <w:szCs w:val="22"/>
              </w:rPr>
              <w:t>0</w:t>
            </w:r>
          </w:p>
        </w:tc>
        <w:tc>
          <w:tcPr>
            <w:tcW w:w="1092" w:type="dxa"/>
            <w:gridSpan w:val="2"/>
            <w:shd w:val="clear" w:color="auto" w:fill="auto"/>
            <w:noWrap/>
            <w:vAlign w:val="center"/>
          </w:tcPr>
          <w:p w:rsidR="004029BA" w:rsidRPr="003322A4" w:rsidRDefault="00AA659A" w:rsidP="004029BA">
            <w:pPr>
              <w:spacing w:after="0" w:line="240" w:lineRule="auto"/>
              <w:rPr>
                <w:sz w:val="22"/>
                <w:szCs w:val="22"/>
              </w:rPr>
            </w:pPr>
            <w:r>
              <w:rPr>
                <w:sz w:val="22"/>
                <w:szCs w:val="22"/>
              </w:rPr>
              <w:t>0</w:t>
            </w:r>
          </w:p>
        </w:tc>
        <w:tc>
          <w:tcPr>
            <w:tcW w:w="1041" w:type="dxa"/>
          </w:tcPr>
          <w:p w:rsidR="004029BA" w:rsidRPr="003322A4" w:rsidRDefault="00AA659A" w:rsidP="004029BA">
            <w:pPr>
              <w:spacing w:after="0" w:line="240" w:lineRule="auto"/>
              <w:rPr>
                <w:sz w:val="22"/>
                <w:szCs w:val="22"/>
              </w:rPr>
            </w:pPr>
            <w:r>
              <w:rPr>
                <w:sz w:val="22"/>
                <w:szCs w:val="22"/>
              </w:rPr>
              <w:t>1</w:t>
            </w:r>
          </w:p>
        </w:tc>
        <w:tc>
          <w:tcPr>
            <w:tcW w:w="1007" w:type="dxa"/>
          </w:tcPr>
          <w:p w:rsidR="004029BA" w:rsidRPr="003322A4" w:rsidRDefault="00AA659A" w:rsidP="004029BA">
            <w:pPr>
              <w:spacing w:after="0" w:line="240" w:lineRule="auto"/>
              <w:rPr>
                <w:sz w:val="22"/>
                <w:szCs w:val="22"/>
              </w:rPr>
            </w:pPr>
            <w:r>
              <w:rPr>
                <w:sz w:val="22"/>
                <w:szCs w:val="22"/>
              </w:rPr>
              <w:t>1</w:t>
            </w:r>
          </w:p>
        </w:tc>
        <w:tc>
          <w:tcPr>
            <w:tcW w:w="1092" w:type="dxa"/>
          </w:tcPr>
          <w:p w:rsidR="004029BA" w:rsidRPr="003322A4" w:rsidRDefault="00AA659A" w:rsidP="004029BA">
            <w:pPr>
              <w:spacing w:after="0" w:line="240" w:lineRule="auto"/>
              <w:rPr>
                <w:sz w:val="22"/>
                <w:szCs w:val="22"/>
              </w:rPr>
            </w:pPr>
            <w:r>
              <w:rPr>
                <w:sz w:val="22"/>
                <w:szCs w:val="22"/>
              </w:rPr>
              <w:t>1</w:t>
            </w:r>
          </w:p>
        </w:tc>
        <w:tc>
          <w:tcPr>
            <w:tcW w:w="1005" w:type="dxa"/>
          </w:tcPr>
          <w:p w:rsidR="004029BA" w:rsidRPr="003322A4" w:rsidRDefault="00AA659A" w:rsidP="004029BA">
            <w:pPr>
              <w:spacing w:after="0" w:line="240" w:lineRule="auto"/>
              <w:rPr>
                <w:sz w:val="22"/>
                <w:szCs w:val="22"/>
              </w:rPr>
            </w:pPr>
            <w:r>
              <w:rPr>
                <w:sz w:val="22"/>
                <w:szCs w:val="22"/>
              </w:rPr>
              <w:t>1</w:t>
            </w:r>
          </w:p>
        </w:tc>
      </w:tr>
      <w:tr w:rsidR="004029BA" w:rsidRPr="00A47F2F" w:rsidTr="008C6F67">
        <w:trPr>
          <w:gridAfter w:val="1"/>
          <w:wAfter w:w="15" w:type="dxa"/>
          <w:trHeight w:val="549"/>
        </w:trPr>
        <w:tc>
          <w:tcPr>
            <w:tcW w:w="1757" w:type="dxa"/>
            <w:shd w:val="clear" w:color="auto" w:fill="auto"/>
            <w:vAlign w:val="center"/>
          </w:tcPr>
          <w:p w:rsidR="004029BA" w:rsidRPr="003322A4" w:rsidRDefault="004029BA" w:rsidP="004029BA">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4029BA" w:rsidRPr="003322A4" w:rsidRDefault="004029BA" w:rsidP="004029BA">
            <w:pPr>
              <w:spacing w:after="0" w:line="240" w:lineRule="auto"/>
              <w:rPr>
                <w:sz w:val="22"/>
                <w:szCs w:val="22"/>
              </w:rPr>
            </w:pPr>
            <w:r w:rsidRPr="00633294">
              <w:rPr>
                <w:sz w:val="22"/>
                <w:szCs w:val="22"/>
              </w:rPr>
              <w:t>Eko Okul Kapsamında Yapılan Etkinlik Sayısı</w:t>
            </w:r>
          </w:p>
        </w:tc>
        <w:tc>
          <w:tcPr>
            <w:tcW w:w="957" w:type="dxa"/>
            <w:shd w:val="clear" w:color="auto" w:fill="auto"/>
            <w:noWrap/>
            <w:vAlign w:val="center"/>
          </w:tcPr>
          <w:p w:rsidR="004029BA" w:rsidRPr="003322A4" w:rsidRDefault="00AA659A" w:rsidP="004029BA">
            <w:pPr>
              <w:spacing w:after="0" w:line="240" w:lineRule="auto"/>
              <w:rPr>
                <w:sz w:val="22"/>
                <w:szCs w:val="22"/>
              </w:rPr>
            </w:pPr>
            <w:r>
              <w:rPr>
                <w:sz w:val="22"/>
                <w:szCs w:val="22"/>
              </w:rPr>
              <w:t>0</w:t>
            </w:r>
          </w:p>
        </w:tc>
        <w:tc>
          <w:tcPr>
            <w:tcW w:w="1092" w:type="dxa"/>
            <w:gridSpan w:val="2"/>
            <w:shd w:val="clear" w:color="auto" w:fill="auto"/>
            <w:noWrap/>
            <w:vAlign w:val="center"/>
          </w:tcPr>
          <w:p w:rsidR="004029BA" w:rsidRPr="003322A4" w:rsidRDefault="00AA659A" w:rsidP="004029BA">
            <w:pPr>
              <w:spacing w:after="0" w:line="240" w:lineRule="auto"/>
              <w:rPr>
                <w:sz w:val="22"/>
                <w:szCs w:val="22"/>
              </w:rPr>
            </w:pPr>
            <w:r>
              <w:rPr>
                <w:sz w:val="22"/>
                <w:szCs w:val="22"/>
              </w:rPr>
              <w:t>0</w:t>
            </w:r>
          </w:p>
        </w:tc>
        <w:tc>
          <w:tcPr>
            <w:tcW w:w="1041" w:type="dxa"/>
          </w:tcPr>
          <w:p w:rsidR="004029BA" w:rsidRPr="003322A4" w:rsidRDefault="00AA659A" w:rsidP="004029BA">
            <w:pPr>
              <w:spacing w:after="0" w:line="240" w:lineRule="auto"/>
              <w:rPr>
                <w:sz w:val="22"/>
                <w:szCs w:val="22"/>
              </w:rPr>
            </w:pPr>
            <w:r>
              <w:rPr>
                <w:sz w:val="22"/>
                <w:szCs w:val="22"/>
              </w:rPr>
              <w:t>1</w:t>
            </w:r>
          </w:p>
        </w:tc>
        <w:tc>
          <w:tcPr>
            <w:tcW w:w="1007" w:type="dxa"/>
          </w:tcPr>
          <w:p w:rsidR="004029BA" w:rsidRPr="003322A4" w:rsidRDefault="00AA659A" w:rsidP="004029BA">
            <w:pPr>
              <w:spacing w:after="0" w:line="240" w:lineRule="auto"/>
              <w:rPr>
                <w:sz w:val="22"/>
                <w:szCs w:val="22"/>
              </w:rPr>
            </w:pPr>
            <w:r>
              <w:rPr>
                <w:sz w:val="22"/>
                <w:szCs w:val="22"/>
              </w:rPr>
              <w:t>1</w:t>
            </w:r>
          </w:p>
        </w:tc>
        <w:tc>
          <w:tcPr>
            <w:tcW w:w="1092" w:type="dxa"/>
          </w:tcPr>
          <w:p w:rsidR="004029BA" w:rsidRPr="003322A4" w:rsidRDefault="00AA659A" w:rsidP="004029BA">
            <w:pPr>
              <w:spacing w:after="0" w:line="240" w:lineRule="auto"/>
              <w:rPr>
                <w:sz w:val="22"/>
                <w:szCs w:val="22"/>
              </w:rPr>
            </w:pPr>
            <w:r>
              <w:rPr>
                <w:sz w:val="22"/>
                <w:szCs w:val="22"/>
              </w:rPr>
              <w:t>1</w:t>
            </w:r>
          </w:p>
        </w:tc>
        <w:tc>
          <w:tcPr>
            <w:tcW w:w="1005" w:type="dxa"/>
          </w:tcPr>
          <w:p w:rsidR="004029BA" w:rsidRPr="003322A4" w:rsidRDefault="00AA659A" w:rsidP="004029BA">
            <w:pPr>
              <w:spacing w:after="0" w:line="240" w:lineRule="auto"/>
              <w:rPr>
                <w:sz w:val="22"/>
                <w:szCs w:val="22"/>
              </w:rPr>
            </w:pPr>
            <w:r>
              <w:rPr>
                <w:sz w:val="22"/>
                <w:szCs w:val="22"/>
              </w:rPr>
              <w:t>1</w:t>
            </w:r>
          </w:p>
        </w:tc>
      </w:tr>
      <w:tr w:rsidR="004029BA" w:rsidRPr="00A47F2F" w:rsidTr="008C6F67">
        <w:trPr>
          <w:gridAfter w:val="1"/>
          <w:wAfter w:w="15" w:type="dxa"/>
          <w:trHeight w:val="549"/>
        </w:trPr>
        <w:tc>
          <w:tcPr>
            <w:tcW w:w="1757" w:type="dxa"/>
            <w:shd w:val="clear" w:color="auto" w:fill="auto"/>
            <w:vAlign w:val="center"/>
          </w:tcPr>
          <w:p w:rsidR="004029BA" w:rsidRPr="003322A4" w:rsidRDefault="004029BA" w:rsidP="004029BA">
            <w:pPr>
              <w:rPr>
                <w:sz w:val="22"/>
                <w:szCs w:val="22"/>
              </w:rPr>
            </w:pPr>
            <w:r w:rsidRPr="003322A4">
              <w:rPr>
                <w:b/>
                <w:bCs/>
                <w:color w:val="FF0000"/>
                <w:sz w:val="22"/>
                <w:szCs w:val="22"/>
              </w:rPr>
              <w:t>PG</w:t>
            </w:r>
            <w:r>
              <w:rPr>
                <w:b/>
                <w:bCs/>
                <w:color w:val="FF0000"/>
                <w:sz w:val="22"/>
                <w:szCs w:val="22"/>
              </w:rPr>
              <w:t>…</w:t>
            </w:r>
          </w:p>
        </w:tc>
        <w:tc>
          <w:tcPr>
            <w:tcW w:w="5042" w:type="dxa"/>
            <w:shd w:val="clear" w:color="auto" w:fill="auto"/>
            <w:vAlign w:val="center"/>
          </w:tcPr>
          <w:p w:rsidR="004029BA" w:rsidRPr="00633294" w:rsidRDefault="004029BA" w:rsidP="004029BA">
            <w:pPr>
              <w:spacing w:after="0" w:line="240" w:lineRule="auto"/>
              <w:rPr>
                <w:sz w:val="22"/>
                <w:szCs w:val="22"/>
              </w:rPr>
            </w:pPr>
            <w:r w:rsidRPr="00633294">
              <w:rPr>
                <w:sz w:val="22"/>
                <w:szCs w:val="22"/>
              </w:rPr>
              <w:t>Beslenme Dostu Okul Sertifika Sayısı (0-1)</w:t>
            </w:r>
          </w:p>
        </w:tc>
        <w:tc>
          <w:tcPr>
            <w:tcW w:w="957" w:type="dxa"/>
            <w:shd w:val="clear" w:color="auto" w:fill="auto"/>
            <w:noWrap/>
            <w:vAlign w:val="center"/>
          </w:tcPr>
          <w:p w:rsidR="004029BA" w:rsidRPr="003322A4" w:rsidRDefault="00AA659A" w:rsidP="004029BA">
            <w:pPr>
              <w:spacing w:after="0" w:line="240" w:lineRule="auto"/>
              <w:rPr>
                <w:sz w:val="22"/>
                <w:szCs w:val="22"/>
              </w:rPr>
            </w:pPr>
            <w:r>
              <w:rPr>
                <w:sz w:val="22"/>
                <w:szCs w:val="22"/>
              </w:rPr>
              <w:t>0</w:t>
            </w:r>
          </w:p>
        </w:tc>
        <w:tc>
          <w:tcPr>
            <w:tcW w:w="1092" w:type="dxa"/>
            <w:gridSpan w:val="2"/>
            <w:shd w:val="clear" w:color="auto" w:fill="auto"/>
            <w:noWrap/>
            <w:vAlign w:val="center"/>
          </w:tcPr>
          <w:p w:rsidR="004029BA" w:rsidRPr="003322A4" w:rsidRDefault="00AA659A" w:rsidP="004029BA">
            <w:pPr>
              <w:spacing w:after="0" w:line="240" w:lineRule="auto"/>
              <w:rPr>
                <w:sz w:val="22"/>
                <w:szCs w:val="22"/>
              </w:rPr>
            </w:pPr>
            <w:r>
              <w:rPr>
                <w:sz w:val="22"/>
                <w:szCs w:val="22"/>
              </w:rPr>
              <w:t>1</w:t>
            </w:r>
          </w:p>
        </w:tc>
        <w:tc>
          <w:tcPr>
            <w:tcW w:w="1041" w:type="dxa"/>
          </w:tcPr>
          <w:p w:rsidR="004029BA" w:rsidRPr="003322A4" w:rsidRDefault="00AA659A" w:rsidP="004029BA">
            <w:pPr>
              <w:spacing w:after="0" w:line="240" w:lineRule="auto"/>
              <w:rPr>
                <w:sz w:val="22"/>
                <w:szCs w:val="22"/>
              </w:rPr>
            </w:pPr>
            <w:r>
              <w:rPr>
                <w:sz w:val="22"/>
                <w:szCs w:val="22"/>
              </w:rPr>
              <w:t>1</w:t>
            </w:r>
          </w:p>
        </w:tc>
        <w:tc>
          <w:tcPr>
            <w:tcW w:w="1007" w:type="dxa"/>
          </w:tcPr>
          <w:p w:rsidR="004029BA" w:rsidRPr="003322A4" w:rsidRDefault="00AA659A" w:rsidP="004029BA">
            <w:pPr>
              <w:spacing w:after="0" w:line="240" w:lineRule="auto"/>
              <w:rPr>
                <w:sz w:val="22"/>
                <w:szCs w:val="22"/>
              </w:rPr>
            </w:pPr>
            <w:r>
              <w:rPr>
                <w:sz w:val="22"/>
                <w:szCs w:val="22"/>
              </w:rPr>
              <w:t>1</w:t>
            </w:r>
          </w:p>
        </w:tc>
        <w:tc>
          <w:tcPr>
            <w:tcW w:w="1092" w:type="dxa"/>
          </w:tcPr>
          <w:p w:rsidR="004029BA" w:rsidRPr="003322A4" w:rsidRDefault="00AA659A" w:rsidP="004029BA">
            <w:pPr>
              <w:spacing w:after="0" w:line="240" w:lineRule="auto"/>
              <w:rPr>
                <w:sz w:val="22"/>
                <w:szCs w:val="22"/>
              </w:rPr>
            </w:pPr>
            <w:r>
              <w:rPr>
                <w:sz w:val="22"/>
                <w:szCs w:val="22"/>
              </w:rPr>
              <w:t>1</w:t>
            </w:r>
          </w:p>
        </w:tc>
        <w:tc>
          <w:tcPr>
            <w:tcW w:w="1005" w:type="dxa"/>
          </w:tcPr>
          <w:p w:rsidR="004029BA" w:rsidRPr="003322A4" w:rsidRDefault="00AA659A" w:rsidP="004029BA">
            <w:pPr>
              <w:spacing w:after="0" w:line="240" w:lineRule="auto"/>
              <w:rPr>
                <w:sz w:val="22"/>
                <w:szCs w:val="22"/>
              </w:rPr>
            </w:pPr>
            <w:r>
              <w:rPr>
                <w:sz w:val="22"/>
                <w:szCs w:val="22"/>
              </w:rPr>
              <w:t>1</w:t>
            </w:r>
          </w:p>
        </w:tc>
      </w:tr>
      <w:tr w:rsidR="004029BA" w:rsidRPr="00A47F2F" w:rsidTr="008C6F67">
        <w:trPr>
          <w:gridAfter w:val="1"/>
          <w:wAfter w:w="15" w:type="dxa"/>
          <w:trHeight w:val="549"/>
        </w:trPr>
        <w:tc>
          <w:tcPr>
            <w:tcW w:w="1757" w:type="dxa"/>
            <w:shd w:val="clear" w:color="auto" w:fill="auto"/>
            <w:vAlign w:val="center"/>
          </w:tcPr>
          <w:p w:rsidR="004029BA" w:rsidRPr="003322A4" w:rsidRDefault="004029BA" w:rsidP="004029BA">
            <w:pPr>
              <w:rPr>
                <w:b/>
                <w:bCs/>
                <w:color w:val="FF0000"/>
                <w:sz w:val="22"/>
                <w:szCs w:val="22"/>
              </w:rPr>
            </w:pPr>
          </w:p>
        </w:tc>
        <w:tc>
          <w:tcPr>
            <w:tcW w:w="5042" w:type="dxa"/>
            <w:shd w:val="clear" w:color="auto" w:fill="auto"/>
            <w:vAlign w:val="center"/>
          </w:tcPr>
          <w:p w:rsidR="004029BA" w:rsidRPr="00633294" w:rsidRDefault="004029BA" w:rsidP="004029BA">
            <w:pPr>
              <w:spacing w:after="0" w:line="240" w:lineRule="auto"/>
              <w:rPr>
                <w:sz w:val="22"/>
                <w:szCs w:val="22"/>
              </w:rPr>
            </w:pPr>
            <w:r w:rsidRPr="00633294">
              <w:rPr>
                <w:sz w:val="22"/>
                <w:szCs w:val="22"/>
              </w:rPr>
              <w:t>Beyaz Bayrak Sertifika Sayısı</w:t>
            </w:r>
            <w:r>
              <w:rPr>
                <w:sz w:val="22"/>
                <w:szCs w:val="22"/>
              </w:rPr>
              <w:t xml:space="preserve"> </w:t>
            </w:r>
            <w:r w:rsidRPr="00633294">
              <w:rPr>
                <w:sz w:val="22"/>
                <w:szCs w:val="22"/>
              </w:rPr>
              <w:t>(0-1)</w:t>
            </w:r>
          </w:p>
        </w:tc>
        <w:tc>
          <w:tcPr>
            <w:tcW w:w="957" w:type="dxa"/>
            <w:shd w:val="clear" w:color="auto" w:fill="auto"/>
            <w:noWrap/>
            <w:vAlign w:val="center"/>
          </w:tcPr>
          <w:p w:rsidR="004029BA" w:rsidRPr="003322A4" w:rsidRDefault="00AA659A" w:rsidP="004029BA">
            <w:pPr>
              <w:spacing w:after="0" w:line="240" w:lineRule="auto"/>
              <w:rPr>
                <w:sz w:val="22"/>
                <w:szCs w:val="22"/>
              </w:rPr>
            </w:pPr>
            <w:r>
              <w:rPr>
                <w:sz w:val="22"/>
                <w:szCs w:val="22"/>
              </w:rPr>
              <w:t>0</w:t>
            </w:r>
          </w:p>
        </w:tc>
        <w:tc>
          <w:tcPr>
            <w:tcW w:w="1092" w:type="dxa"/>
            <w:gridSpan w:val="2"/>
            <w:shd w:val="clear" w:color="auto" w:fill="auto"/>
            <w:noWrap/>
            <w:vAlign w:val="center"/>
          </w:tcPr>
          <w:p w:rsidR="004029BA" w:rsidRPr="003322A4" w:rsidRDefault="00AA659A" w:rsidP="004029BA">
            <w:pPr>
              <w:spacing w:after="0" w:line="240" w:lineRule="auto"/>
              <w:rPr>
                <w:sz w:val="22"/>
                <w:szCs w:val="22"/>
              </w:rPr>
            </w:pPr>
            <w:r>
              <w:rPr>
                <w:sz w:val="22"/>
                <w:szCs w:val="22"/>
              </w:rPr>
              <w:t>1</w:t>
            </w:r>
          </w:p>
        </w:tc>
        <w:tc>
          <w:tcPr>
            <w:tcW w:w="1041" w:type="dxa"/>
          </w:tcPr>
          <w:p w:rsidR="004029BA" w:rsidRPr="003322A4" w:rsidRDefault="00AA659A" w:rsidP="004029BA">
            <w:pPr>
              <w:spacing w:after="0" w:line="240" w:lineRule="auto"/>
              <w:rPr>
                <w:sz w:val="22"/>
                <w:szCs w:val="22"/>
              </w:rPr>
            </w:pPr>
            <w:r>
              <w:rPr>
                <w:sz w:val="22"/>
                <w:szCs w:val="22"/>
              </w:rPr>
              <w:t>1</w:t>
            </w:r>
          </w:p>
        </w:tc>
        <w:tc>
          <w:tcPr>
            <w:tcW w:w="1007" w:type="dxa"/>
          </w:tcPr>
          <w:p w:rsidR="004029BA" w:rsidRPr="003322A4" w:rsidRDefault="00AA659A" w:rsidP="004029BA">
            <w:pPr>
              <w:spacing w:after="0" w:line="240" w:lineRule="auto"/>
              <w:rPr>
                <w:sz w:val="22"/>
                <w:szCs w:val="22"/>
              </w:rPr>
            </w:pPr>
            <w:r>
              <w:rPr>
                <w:sz w:val="22"/>
                <w:szCs w:val="22"/>
              </w:rPr>
              <w:t>1</w:t>
            </w:r>
          </w:p>
        </w:tc>
        <w:tc>
          <w:tcPr>
            <w:tcW w:w="1092" w:type="dxa"/>
          </w:tcPr>
          <w:p w:rsidR="004029BA" w:rsidRPr="003322A4" w:rsidRDefault="00AA659A" w:rsidP="004029BA">
            <w:pPr>
              <w:spacing w:after="0" w:line="240" w:lineRule="auto"/>
              <w:rPr>
                <w:sz w:val="22"/>
                <w:szCs w:val="22"/>
              </w:rPr>
            </w:pPr>
            <w:r>
              <w:rPr>
                <w:sz w:val="22"/>
                <w:szCs w:val="22"/>
              </w:rPr>
              <w:t>1</w:t>
            </w:r>
          </w:p>
        </w:tc>
        <w:tc>
          <w:tcPr>
            <w:tcW w:w="1005" w:type="dxa"/>
          </w:tcPr>
          <w:p w:rsidR="004029BA" w:rsidRPr="003322A4" w:rsidRDefault="00AA659A" w:rsidP="004029BA">
            <w:pPr>
              <w:spacing w:after="0" w:line="240" w:lineRule="auto"/>
              <w:rPr>
                <w:sz w:val="22"/>
                <w:szCs w:val="22"/>
              </w:rPr>
            </w:pPr>
            <w:r>
              <w:rPr>
                <w:sz w:val="22"/>
                <w:szCs w:val="22"/>
              </w:rPr>
              <w:t>1</w:t>
            </w:r>
          </w:p>
        </w:tc>
      </w:tr>
      <w:tr w:rsidR="004029BA" w:rsidRPr="00A47F2F" w:rsidTr="008C6F67">
        <w:trPr>
          <w:gridAfter w:val="1"/>
          <w:wAfter w:w="15" w:type="dxa"/>
          <w:trHeight w:val="549"/>
        </w:trPr>
        <w:tc>
          <w:tcPr>
            <w:tcW w:w="1757" w:type="dxa"/>
            <w:shd w:val="clear" w:color="auto" w:fill="auto"/>
            <w:vAlign w:val="center"/>
          </w:tcPr>
          <w:p w:rsidR="004029BA" w:rsidRPr="003322A4" w:rsidRDefault="004029BA" w:rsidP="004029BA">
            <w:pPr>
              <w:rPr>
                <w:b/>
                <w:bCs/>
                <w:color w:val="FF0000"/>
                <w:sz w:val="22"/>
                <w:szCs w:val="22"/>
              </w:rPr>
            </w:pPr>
          </w:p>
        </w:tc>
        <w:tc>
          <w:tcPr>
            <w:tcW w:w="5042" w:type="dxa"/>
            <w:shd w:val="clear" w:color="auto" w:fill="auto"/>
            <w:vAlign w:val="center"/>
          </w:tcPr>
          <w:p w:rsidR="004029BA" w:rsidRPr="00DE71F8" w:rsidRDefault="004029BA" w:rsidP="004029BA">
            <w:pPr>
              <w:spacing w:after="0" w:line="240" w:lineRule="auto"/>
              <w:rPr>
                <w:color w:val="FF0000"/>
                <w:sz w:val="22"/>
                <w:szCs w:val="22"/>
              </w:rPr>
            </w:pPr>
            <w:commentRangeStart w:id="58"/>
            <w:r w:rsidRPr="00DE71F8">
              <w:rPr>
                <w:color w:val="FF0000"/>
                <w:sz w:val="22"/>
                <w:szCs w:val="22"/>
              </w:rPr>
              <w:t>Kütüphanede yer alan kitap sayısı</w:t>
            </w:r>
            <w:commentRangeEnd w:id="58"/>
            <w:r w:rsidR="00DE71F8">
              <w:rPr>
                <w:rStyle w:val="AklamaBavurusu"/>
              </w:rPr>
              <w:commentReference w:id="58"/>
            </w:r>
          </w:p>
        </w:tc>
        <w:tc>
          <w:tcPr>
            <w:tcW w:w="957" w:type="dxa"/>
            <w:shd w:val="clear" w:color="auto" w:fill="auto"/>
            <w:noWrap/>
            <w:vAlign w:val="center"/>
          </w:tcPr>
          <w:p w:rsidR="004029BA" w:rsidRPr="003322A4" w:rsidRDefault="00AA659A" w:rsidP="004029BA">
            <w:pPr>
              <w:spacing w:after="0" w:line="240" w:lineRule="auto"/>
              <w:rPr>
                <w:sz w:val="22"/>
                <w:szCs w:val="22"/>
              </w:rPr>
            </w:pPr>
            <w:r>
              <w:rPr>
                <w:sz w:val="22"/>
                <w:szCs w:val="22"/>
              </w:rPr>
              <w:t>40</w:t>
            </w:r>
          </w:p>
        </w:tc>
        <w:tc>
          <w:tcPr>
            <w:tcW w:w="1092" w:type="dxa"/>
            <w:gridSpan w:val="2"/>
            <w:shd w:val="clear" w:color="auto" w:fill="auto"/>
            <w:noWrap/>
            <w:vAlign w:val="center"/>
          </w:tcPr>
          <w:p w:rsidR="004029BA" w:rsidRPr="003322A4" w:rsidRDefault="00AA659A" w:rsidP="004029BA">
            <w:pPr>
              <w:spacing w:after="0" w:line="240" w:lineRule="auto"/>
              <w:rPr>
                <w:sz w:val="22"/>
                <w:szCs w:val="22"/>
              </w:rPr>
            </w:pPr>
            <w:r>
              <w:rPr>
                <w:sz w:val="22"/>
                <w:szCs w:val="22"/>
              </w:rPr>
              <w:t>50</w:t>
            </w:r>
          </w:p>
        </w:tc>
        <w:tc>
          <w:tcPr>
            <w:tcW w:w="1041" w:type="dxa"/>
          </w:tcPr>
          <w:p w:rsidR="004029BA" w:rsidRPr="003322A4" w:rsidRDefault="00AA659A" w:rsidP="004029BA">
            <w:pPr>
              <w:spacing w:after="0" w:line="240" w:lineRule="auto"/>
              <w:rPr>
                <w:sz w:val="22"/>
                <w:szCs w:val="22"/>
              </w:rPr>
            </w:pPr>
            <w:r>
              <w:rPr>
                <w:sz w:val="22"/>
                <w:szCs w:val="22"/>
              </w:rPr>
              <w:t>100</w:t>
            </w:r>
          </w:p>
        </w:tc>
        <w:tc>
          <w:tcPr>
            <w:tcW w:w="1007" w:type="dxa"/>
          </w:tcPr>
          <w:p w:rsidR="004029BA" w:rsidRPr="003322A4" w:rsidRDefault="00AA659A" w:rsidP="004029BA">
            <w:pPr>
              <w:spacing w:after="0" w:line="240" w:lineRule="auto"/>
              <w:rPr>
                <w:sz w:val="22"/>
                <w:szCs w:val="22"/>
              </w:rPr>
            </w:pPr>
            <w:r>
              <w:rPr>
                <w:sz w:val="22"/>
                <w:szCs w:val="22"/>
              </w:rPr>
              <w:t>200</w:t>
            </w:r>
          </w:p>
        </w:tc>
        <w:tc>
          <w:tcPr>
            <w:tcW w:w="1092" w:type="dxa"/>
          </w:tcPr>
          <w:p w:rsidR="004029BA" w:rsidRPr="003322A4" w:rsidRDefault="00AA659A" w:rsidP="004029BA">
            <w:pPr>
              <w:spacing w:after="0" w:line="240" w:lineRule="auto"/>
              <w:rPr>
                <w:sz w:val="22"/>
                <w:szCs w:val="22"/>
              </w:rPr>
            </w:pPr>
            <w:r>
              <w:rPr>
                <w:sz w:val="22"/>
                <w:szCs w:val="22"/>
              </w:rPr>
              <w:t>250</w:t>
            </w:r>
          </w:p>
        </w:tc>
        <w:tc>
          <w:tcPr>
            <w:tcW w:w="1005" w:type="dxa"/>
          </w:tcPr>
          <w:p w:rsidR="004029BA" w:rsidRPr="003322A4" w:rsidRDefault="00AA659A" w:rsidP="004029BA">
            <w:pPr>
              <w:spacing w:after="0" w:line="240" w:lineRule="auto"/>
              <w:rPr>
                <w:sz w:val="22"/>
                <w:szCs w:val="22"/>
              </w:rPr>
            </w:pPr>
            <w:r>
              <w:rPr>
                <w:sz w:val="22"/>
                <w:szCs w:val="22"/>
              </w:rPr>
              <w:t>300</w:t>
            </w:r>
          </w:p>
        </w:tc>
      </w:tr>
      <w:tr w:rsidR="004029BA" w:rsidRPr="00A47F2F" w:rsidTr="008C6F67">
        <w:trPr>
          <w:gridAfter w:val="1"/>
          <w:wAfter w:w="15" w:type="dxa"/>
          <w:trHeight w:val="549"/>
        </w:trPr>
        <w:tc>
          <w:tcPr>
            <w:tcW w:w="1757" w:type="dxa"/>
            <w:shd w:val="clear" w:color="auto" w:fill="auto"/>
            <w:vAlign w:val="center"/>
          </w:tcPr>
          <w:p w:rsidR="004029BA" w:rsidRPr="003322A4" w:rsidRDefault="004029BA" w:rsidP="004029BA">
            <w:pPr>
              <w:rPr>
                <w:b/>
                <w:bCs/>
                <w:color w:val="FF0000"/>
                <w:sz w:val="22"/>
                <w:szCs w:val="22"/>
              </w:rPr>
            </w:pPr>
          </w:p>
        </w:tc>
        <w:tc>
          <w:tcPr>
            <w:tcW w:w="5042" w:type="dxa"/>
            <w:shd w:val="clear" w:color="auto" w:fill="auto"/>
            <w:vAlign w:val="center"/>
          </w:tcPr>
          <w:p w:rsidR="004029BA" w:rsidRPr="00633294" w:rsidRDefault="004029BA" w:rsidP="004029BA">
            <w:pPr>
              <w:spacing w:after="0" w:line="240" w:lineRule="auto"/>
              <w:rPr>
                <w:sz w:val="22"/>
                <w:szCs w:val="22"/>
              </w:rPr>
            </w:pPr>
            <w:r w:rsidRPr="00633294">
              <w:rPr>
                <w:sz w:val="22"/>
                <w:szCs w:val="22"/>
              </w:rPr>
              <w:t>Geri Dönüşüm Kapsamında Yapılan Etkinlik Sayısı</w:t>
            </w:r>
          </w:p>
        </w:tc>
        <w:tc>
          <w:tcPr>
            <w:tcW w:w="957" w:type="dxa"/>
            <w:shd w:val="clear" w:color="auto" w:fill="auto"/>
            <w:noWrap/>
            <w:vAlign w:val="center"/>
          </w:tcPr>
          <w:p w:rsidR="004029BA" w:rsidRPr="003322A4" w:rsidRDefault="00AA659A" w:rsidP="004029BA">
            <w:pPr>
              <w:spacing w:after="0" w:line="240" w:lineRule="auto"/>
              <w:rPr>
                <w:sz w:val="22"/>
                <w:szCs w:val="22"/>
              </w:rPr>
            </w:pPr>
            <w:r>
              <w:rPr>
                <w:sz w:val="22"/>
                <w:szCs w:val="22"/>
              </w:rPr>
              <w:t>0</w:t>
            </w:r>
          </w:p>
        </w:tc>
        <w:tc>
          <w:tcPr>
            <w:tcW w:w="1092" w:type="dxa"/>
            <w:gridSpan w:val="2"/>
            <w:shd w:val="clear" w:color="auto" w:fill="auto"/>
            <w:noWrap/>
            <w:vAlign w:val="center"/>
          </w:tcPr>
          <w:p w:rsidR="004029BA" w:rsidRPr="003322A4" w:rsidRDefault="00AA659A" w:rsidP="004029BA">
            <w:pPr>
              <w:spacing w:after="0" w:line="240" w:lineRule="auto"/>
              <w:rPr>
                <w:sz w:val="22"/>
                <w:szCs w:val="22"/>
              </w:rPr>
            </w:pPr>
            <w:r>
              <w:rPr>
                <w:sz w:val="22"/>
                <w:szCs w:val="22"/>
              </w:rPr>
              <w:t>1</w:t>
            </w:r>
          </w:p>
        </w:tc>
        <w:tc>
          <w:tcPr>
            <w:tcW w:w="1041" w:type="dxa"/>
          </w:tcPr>
          <w:p w:rsidR="004029BA" w:rsidRPr="003322A4" w:rsidRDefault="00AA659A" w:rsidP="004029BA">
            <w:pPr>
              <w:spacing w:after="0" w:line="240" w:lineRule="auto"/>
              <w:rPr>
                <w:sz w:val="22"/>
                <w:szCs w:val="22"/>
              </w:rPr>
            </w:pPr>
            <w:r>
              <w:rPr>
                <w:sz w:val="22"/>
                <w:szCs w:val="22"/>
              </w:rPr>
              <w:t>2</w:t>
            </w:r>
          </w:p>
        </w:tc>
        <w:tc>
          <w:tcPr>
            <w:tcW w:w="1007" w:type="dxa"/>
          </w:tcPr>
          <w:p w:rsidR="004029BA" w:rsidRPr="003322A4" w:rsidRDefault="00AA659A" w:rsidP="004029BA">
            <w:pPr>
              <w:spacing w:after="0" w:line="240" w:lineRule="auto"/>
              <w:rPr>
                <w:sz w:val="22"/>
                <w:szCs w:val="22"/>
              </w:rPr>
            </w:pPr>
            <w:r>
              <w:rPr>
                <w:sz w:val="22"/>
                <w:szCs w:val="22"/>
              </w:rPr>
              <w:t>2</w:t>
            </w:r>
          </w:p>
        </w:tc>
        <w:tc>
          <w:tcPr>
            <w:tcW w:w="1092" w:type="dxa"/>
          </w:tcPr>
          <w:p w:rsidR="004029BA" w:rsidRPr="003322A4" w:rsidRDefault="00AA659A" w:rsidP="004029BA">
            <w:pPr>
              <w:spacing w:after="0" w:line="240" w:lineRule="auto"/>
              <w:rPr>
                <w:sz w:val="22"/>
                <w:szCs w:val="22"/>
              </w:rPr>
            </w:pPr>
            <w:r>
              <w:rPr>
                <w:sz w:val="22"/>
                <w:szCs w:val="22"/>
              </w:rPr>
              <w:t>2</w:t>
            </w:r>
          </w:p>
        </w:tc>
        <w:tc>
          <w:tcPr>
            <w:tcW w:w="1005" w:type="dxa"/>
          </w:tcPr>
          <w:p w:rsidR="004029BA" w:rsidRPr="003322A4" w:rsidRDefault="00AA659A" w:rsidP="004029BA">
            <w:pPr>
              <w:spacing w:after="0" w:line="240" w:lineRule="auto"/>
              <w:rPr>
                <w:sz w:val="22"/>
                <w:szCs w:val="22"/>
              </w:rPr>
            </w:pPr>
            <w:r>
              <w:rPr>
                <w:sz w:val="22"/>
                <w:szCs w:val="22"/>
              </w:rPr>
              <w:t>2</w:t>
            </w:r>
          </w:p>
        </w:tc>
      </w:tr>
    </w:tbl>
    <w:p w:rsidR="007C1C88" w:rsidRDefault="007C1C88" w:rsidP="007C1C88">
      <w:pPr>
        <w:rPr>
          <w:b/>
          <w:sz w:val="28"/>
        </w:rPr>
      </w:pPr>
    </w:p>
    <w:p w:rsidR="007C1C88" w:rsidRPr="002B6FDB" w:rsidRDefault="007C1C88" w:rsidP="007C1C88">
      <w:pPr>
        <w:rPr>
          <w:b/>
          <w:sz w:val="28"/>
        </w:rPr>
      </w:pPr>
      <w:r w:rsidRPr="002B6FDB">
        <w:rPr>
          <w:b/>
          <w:sz w:val="28"/>
        </w:rPr>
        <w:t>Eylemler</w:t>
      </w: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64"/>
        <w:gridCol w:w="6349"/>
        <w:gridCol w:w="3172"/>
        <w:gridCol w:w="3175"/>
      </w:tblGrid>
      <w:tr w:rsidR="007C1C88" w:rsidRPr="00A47F2F" w:rsidTr="004029BA">
        <w:trPr>
          <w:trHeight w:val="441"/>
          <w:tblHeader/>
        </w:trPr>
        <w:tc>
          <w:tcPr>
            <w:tcW w:w="353" w:type="pct"/>
            <w:shd w:val="clear" w:color="auto" w:fill="auto"/>
            <w:vAlign w:val="center"/>
            <w:hideMark/>
          </w:tcPr>
          <w:p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Tarihi</w:t>
            </w:r>
          </w:p>
        </w:tc>
      </w:tr>
      <w:tr w:rsidR="007C1C88" w:rsidRPr="00A47F2F" w:rsidTr="004029BA">
        <w:trPr>
          <w:trHeight w:val="567"/>
        </w:trPr>
        <w:tc>
          <w:tcPr>
            <w:tcW w:w="353" w:type="pct"/>
            <w:shd w:val="clear" w:color="auto" w:fill="auto"/>
            <w:noWrap/>
            <w:vAlign w:val="center"/>
            <w:hideMark/>
          </w:tcPr>
          <w:p w:rsidR="007C1C88" w:rsidRPr="00A47F2F" w:rsidRDefault="007C1C88" w:rsidP="008C6F67">
            <w:pPr>
              <w:spacing w:after="0" w:line="240" w:lineRule="auto"/>
              <w:jc w:val="center"/>
              <w:rPr>
                <w:b/>
                <w:bCs/>
                <w:color w:val="000000"/>
                <w:szCs w:val="24"/>
              </w:rPr>
            </w:pPr>
            <w:r>
              <w:rPr>
                <w:b/>
                <w:bCs/>
                <w:color w:val="000000"/>
                <w:szCs w:val="24"/>
              </w:rPr>
              <w:t>3.1.1.</w:t>
            </w:r>
          </w:p>
        </w:tc>
        <w:tc>
          <w:tcPr>
            <w:tcW w:w="2324" w:type="pct"/>
            <w:shd w:val="clear" w:color="auto" w:fill="auto"/>
            <w:vAlign w:val="center"/>
          </w:tcPr>
          <w:p w:rsidR="007C1C88" w:rsidRPr="00A47F2F" w:rsidRDefault="004029BA" w:rsidP="004029BA">
            <w:pPr>
              <w:spacing w:after="0" w:line="240" w:lineRule="auto"/>
              <w:jc w:val="both"/>
              <w:rPr>
                <w:color w:val="000000"/>
                <w:szCs w:val="24"/>
              </w:rPr>
            </w:pPr>
            <w:r w:rsidRPr="004029BA">
              <w:rPr>
                <w:color w:val="000000"/>
                <w:szCs w:val="24"/>
              </w:rPr>
              <w:t xml:space="preserve">Geleceğin </w:t>
            </w:r>
            <w:proofErr w:type="spellStart"/>
            <w:r w:rsidRPr="004029BA">
              <w:rPr>
                <w:color w:val="000000"/>
                <w:szCs w:val="24"/>
              </w:rPr>
              <w:t>Labarotuvar</w:t>
            </w:r>
            <w:proofErr w:type="spellEnd"/>
            <w:r w:rsidRPr="004029BA">
              <w:rPr>
                <w:color w:val="000000"/>
                <w:szCs w:val="24"/>
              </w:rPr>
              <w:t xml:space="preserve"> Sınıflarının kurulumu için alternatif</w:t>
            </w:r>
            <w:r>
              <w:rPr>
                <w:color w:val="000000"/>
                <w:szCs w:val="24"/>
              </w:rPr>
              <w:t xml:space="preserve"> kaynakların hayata geçirilmesi</w:t>
            </w:r>
          </w:p>
        </w:tc>
        <w:tc>
          <w:tcPr>
            <w:tcW w:w="1161" w:type="pct"/>
            <w:shd w:val="clear" w:color="auto" w:fill="auto"/>
            <w:vAlign w:val="center"/>
          </w:tcPr>
          <w:p w:rsidR="007C1C88" w:rsidRPr="00A47F2F" w:rsidRDefault="00AA659A" w:rsidP="008C6F67">
            <w:pPr>
              <w:spacing w:after="0" w:line="240" w:lineRule="auto"/>
              <w:jc w:val="both"/>
              <w:rPr>
                <w:color w:val="000000"/>
                <w:szCs w:val="24"/>
              </w:rPr>
            </w:pPr>
            <w:r w:rsidRPr="00D42DD8">
              <w:rPr>
                <w:rFonts w:ascii="Calibri" w:hAnsi="Calibri"/>
                <w:b/>
                <w:sz w:val="20"/>
                <w:szCs w:val="20"/>
              </w:rPr>
              <w:t>Okul Stratejik Plan Ekibi</w:t>
            </w:r>
          </w:p>
        </w:tc>
        <w:tc>
          <w:tcPr>
            <w:tcW w:w="1162" w:type="pct"/>
            <w:shd w:val="clear" w:color="auto" w:fill="auto"/>
            <w:vAlign w:val="center"/>
          </w:tcPr>
          <w:p w:rsidR="007C1C88" w:rsidRPr="00A47F2F" w:rsidRDefault="00AA659A" w:rsidP="008C6F67">
            <w:pPr>
              <w:spacing w:after="0" w:line="240" w:lineRule="auto"/>
              <w:jc w:val="both"/>
              <w:rPr>
                <w:color w:val="000000"/>
                <w:szCs w:val="24"/>
              </w:rPr>
            </w:pPr>
            <w:r w:rsidRPr="00CA6FC7">
              <w:rPr>
                <w:rFonts w:ascii="Times New Roman" w:hAnsi="Times New Roman"/>
                <w:color w:val="000000"/>
                <w:sz w:val="20"/>
                <w:szCs w:val="20"/>
              </w:rPr>
              <w:t>01 Eylül-01 Haziran</w:t>
            </w:r>
          </w:p>
        </w:tc>
      </w:tr>
      <w:tr w:rsidR="007C1C88" w:rsidRPr="00A47F2F" w:rsidTr="004029BA">
        <w:trPr>
          <w:trHeight w:val="567"/>
        </w:trPr>
        <w:tc>
          <w:tcPr>
            <w:tcW w:w="353" w:type="pct"/>
            <w:shd w:val="clear" w:color="auto" w:fill="auto"/>
            <w:noWrap/>
            <w:vAlign w:val="center"/>
          </w:tcPr>
          <w:p w:rsidR="007C1C88" w:rsidRPr="00A47F2F" w:rsidRDefault="007C1C88" w:rsidP="008C6F67">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shd w:val="clear" w:color="auto" w:fill="auto"/>
            <w:vAlign w:val="center"/>
          </w:tcPr>
          <w:p w:rsidR="007C1C88" w:rsidRPr="00A47F2F" w:rsidRDefault="004029BA" w:rsidP="008C6F67">
            <w:pPr>
              <w:spacing w:after="0" w:line="240" w:lineRule="auto"/>
              <w:jc w:val="both"/>
              <w:rPr>
                <w:szCs w:val="24"/>
                <w:highlight w:val="green"/>
              </w:rPr>
            </w:pPr>
            <w:r w:rsidRPr="004029BA">
              <w:rPr>
                <w:szCs w:val="24"/>
              </w:rPr>
              <w:t>Elektrik Su Doğalgaz vb. harcamaların minimize edilmesi ve tasarruf kültürünün oluşturulmasına yönelik tedbir/eğitim ve etkinliklerin hayata geçirilmesi</w:t>
            </w:r>
          </w:p>
        </w:tc>
        <w:tc>
          <w:tcPr>
            <w:tcW w:w="1161" w:type="pct"/>
            <w:shd w:val="clear" w:color="auto" w:fill="auto"/>
            <w:vAlign w:val="center"/>
          </w:tcPr>
          <w:p w:rsidR="007C1C88" w:rsidRPr="00A47F2F" w:rsidRDefault="00AA659A" w:rsidP="008C6F67">
            <w:pPr>
              <w:spacing w:after="0" w:line="240" w:lineRule="auto"/>
              <w:jc w:val="both"/>
              <w:rPr>
                <w:color w:val="000000"/>
                <w:szCs w:val="24"/>
              </w:rPr>
            </w:pPr>
            <w:r w:rsidRPr="00D42DD8">
              <w:rPr>
                <w:rFonts w:ascii="Calibri" w:hAnsi="Calibri"/>
                <w:b/>
                <w:sz w:val="20"/>
                <w:szCs w:val="20"/>
              </w:rPr>
              <w:t>Okul Stratejik Plan Ekibi</w:t>
            </w:r>
          </w:p>
        </w:tc>
        <w:tc>
          <w:tcPr>
            <w:tcW w:w="1162" w:type="pct"/>
            <w:shd w:val="clear" w:color="auto" w:fill="auto"/>
            <w:vAlign w:val="center"/>
          </w:tcPr>
          <w:p w:rsidR="007C1C88" w:rsidRPr="00A47F2F" w:rsidRDefault="00AA659A" w:rsidP="008C6F67">
            <w:pPr>
              <w:spacing w:after="0" w:line="240" w:lineRule="auto"/>
              <w:jc w:val="both"/>
              <w:rPr>
                <w:color w:val="000000"/>
                <w:szCs w:val="24"/>
              </w:rPr>
            </w:pPr>
            <w:r w:rsidRPr="00CA6FC7">
              <w:rPr>
                <w:rFonts w:ascii="Times New Roman" w:hAnsi="Times New Roman"/>
                <w:color w:val="000000"/>
                <w:sz w:val="20"/>
                <w:szCs w:val="20"/>
              </w:rPr>
              <w:t>01 Eylül-01 Haziran</w:t>
            </w:r>
          </w:p>
        </w:tc>
      </w:tr>
      <w:tr w:rsidR="007C1C88" w:rsidRPr="00A47F2F" w:rsidTr="004029BA">
        <w:trPr>
          <w:trHeight w:val="567"/>
        </w:trPr>
        <w:tc>
          <w:tcPr>
            <w:tcW w:w="353" w:type="pct"/>
            <w:shd w:val="clear" w:color="auto" w:fill="auto"/>
            <w:noWrap/>
            <w:vAlign w:val="center"/>
          </w:tcPr>
          <w:p w:rsidR="007C1C88" w:rsidRPr="00A47F2F" w:rsidRDefault="007C1C88" w:rsidP="008C6F67">
            <w:pPr>
              <w:spacing w:after="0" w:line="240" w:lineRule="auto"/>
              <w:jc w:val="center"/>
              <w:rPr>
                <w:b/>
                <w:bCs/>
                <w:color w:val="000000"/>
                <w:szCs w:val="24"/>
              </w:rPr>
            </w:pPr>
            <w:r>
              <w:rPr>
                <w:b/>
                <w:bCs/>
                <w:color w:val="000000"/>
                <w:szCs w:val="24"/>
              </w:rPr>
              <w:lastRenderedPageBreak/>
              <w:t>3.1.</w:t>
            </w:r>
            <w:r w:rsidRPr="00A47F2F">
              <w:rPr>
                <w:b/>
                <w:bCs/>
                <w:color w:val="000000"/>
                <w:szCs w:val="24"/>
              </w:rPr>
              <w:t>3</w:t>
            </w:r>
          </w:p>
        </w:tc>
        <w:tc>
          <w:tcPr>
            <w:tcW w:w="2324" w:type="pct"/>
            <w:shd w:val="clear" w:color="auto" w:fill="auto"/>
            <w:vAlign w:val="center"/>
          </w:tcPr>
          <w:p w:rsidR="004029BA" w:rsidRPr="004029BA" w:rsidRDefault="004029BA" w:rsidP="004029BA">
            <w:pPr>
              <w:spacing w:after="0" w:line="240" w:lineRule="auto"/>
              <w:jc w:val="both"/>
              <w:rPr>
                <w:szCs w:val="24"/>
              </w:rPr>
            </w:pPr>
            <w:r w:rsidRPr="004029BA">
              <w:rPr>
                <w:szCs w:val="24"/>
              </w:rPr>
              <w:t>Beslenme Dostu Okul Sertifikasının alınmasına yönelik faaliyetlerin düzenlenmesi</w:t>
            </w:r>
          </w:p>
          <w:p w:rsidR="007C1C88" w:rsidRPr="00A47F2F" w:rsidRDefault="007C1C88" w:rsidP="004029BA">
            <w:pPr>
              <w:spacing w:after="0" w:line="240" w:lineRule="auto"/>
              <w:jc w:val="both"/>
              <w:rPr>
                <w:szCs w:val="24"/>
                <w:highlight w:val="green"/>
              </w:rPr>
            </w:pPr>
          </w:p>
        </w:tc>
        <w:tc>
          <w:tcPr>
            <w:tcW w:w="1161" w:type="pct"/>
            <w:shd w:val="clear" w:color="auto" w:fill="auto"/>
            <w:vAlign w:val="center"/>
          </w:tcPr>
          <w:p w:rsidR="007C1C88" w:rsidRPr="00A47F2F" w:rsidRDefault="00AA659A" w:rsidP="008C6F67">
            <w:pPr>
              <w:spacing w:after="0" w:line="240" w:lineRule="auto"/>
              <w:jc w:val="both"/>
              <w:rPr>
                <w:color w:val="000000"/>
                <w:szCs w:val="24"/>
              </w:rPr>
            </w:pPr>
            <w:r w:rsidRPr="00D42DD8">
              <w:rPr>
                <w:rFonts w:ascii="Calibri" w:hAnsi="Calibri"/>
                <w:b/>
                <w:sz w:val="20"/>
                <w:szCs w:val="20"/>
              </w:rPr>
              <w:t>Okul Stratejik Plan Ekibi</w:t>
            </w:r>
          </w:p>
        </w:tc>
        <w:tc>
          <w:tcPr>
            <w:tcW w:w="1162" w:type="pct"/>
            <w:shd w:val="clear" w:color="auto" w:fill="auto"/>
            <w:vAlign w:val="center"/>
          </w:tcPr>
          <w:p w:rsidR="007C1C88" w:rsidRPr="00A47F2F" w:rsidRDefault="00AA659A" w:rsidP="008C6F67">
            <w:pPr>
              <w:spacing w:after="0" w:line="240" w:lineRule="auto"/>
              <w:jc w:val="both"/>
              <w:rPr>
                <w:color w:val="000000"/>
                <w:szCs w:val="24"/>
              </w:rPr>
            </w:pPr>
            <w:r w:rsidRPr="00CA6FC7">
              <w:rPr>
                <w:rFonts w:ascii="Times New Roman" w:hAnsi="Times New Roman"/>
                <w:color w:val="000000"/>
                <w:sz w:val="20"/>
                <w:szCs w:val="20"/>
              </w:rPr>
              <w:t>01 Eylül-01 Haziran</w:t>
            </w:r>
          </w:p>
        </w:tc>
      </w:tr>
      <w:tr w:rsidR="007C1C88" w:rsidRPr="00A47F2F" w:rsidTr="004029BA">
        <w:trPr>
          <w:trHeight w:val="567"/>
        </w:trPr>
        <w:tc>
          <w:tcPr>
            <w:tcW w:w="353" w:type="pct"/>
            <w:shd w:val="clear" w:color="auto" w:fill="auto"/>
            <w:noWrap/>
            <w:vAlign w:val="center"/>
          </w:tcPr>
          <w:p w:rsidR="007C1C88" w:rsidRPr="00A47F2F" w:rsidRDefault="007C1C88" w:rsidP="008C6F67">
            <w:pPr>
              <w:spacing w:after="0" w:line="240" w:lineRule="auto"/>
              <w:jc w:val="center"/>
              <w:rPr>
                <w:b/>
                <w:bCs/>
                <w:color w:val="000000"/>
                <w:szCs w:val="24"/>
              </w:rPr>
            </w:pPr>
            <w:r>
              <w:rPr>
                <w:b/>
                <w:bCs/>
                <w:color w:val="000000"/>
                <w:szCs w:val="24"/>
              </w:rPr>
              <w:t>…</w:t>
            </w:r>
          </w:p>
        </w:tc>
        <w:tc>
          <w:tcPr>
            <w:tcW w:w="2324" w:type="pct"/>
            <w:shd w:val="clear" w:color="auto" w:fill="auto"/>
            <w:vAlign w:val="center"/>
          </w:tcPr>
          <w:p w:rsidR="007C1C88" w:rsidRPr="00A47F2F" w:rsidRDefault="004029BA" w:rsidP="008C6F67">
            <w:pPr>
              <w:spacing w:after="0" w:line="240" w:lineRule="auto"/>
              <w:jc w:val="both"/>
              <w:rPr>
                <w:szCs w:val="24"/>
                <w:highlight w:val="green"/>
              </w:rPr>
            </w:pPr>
            <w:r w:rsidRPr="004029BA">
              <w:rPr>
                <w:szCs w:val="24"/>
              </w:rPr>
              <w:t>Beyaz Bayrak Sertifikasının alınmasına yönelik faaliyetlerin düzenlenmesi</w:t>
            </w:r>
          </w:p>
        </w:tc>
        <w:tc>
          <w:tcPr>
            <w:tcW w:w="1161" w:type="pct"/>
            <w:shd w:val="clear" w:color="auto" w:fill="auto"/>
            <w:vAlign w:val="center"/>
          </w:tcPr>
          <w:p w:rsidR="007C1C88" w:rsidRPr="00A47F2F" w:rsidRDefault="00AA659A" w:rsidP="008C6F67">
            <w:pPr>
              <w:spacing w:after="0" w:line="240" w:lineRule="auto"/>
              <w:jc w:val="both"/>
              <w:rPr>
                <w:color w:val="000000"/>
                <w:szCs w:val="24"/>
              </w:rPr>
            </w:pPr>
            <w:r w:rsidRPr="00D42DD8">
              <w:rPr>
                <w:rFonts w:ascii="Calibri" w:hAnsi="Calibri"/>
                <w:b/>
                <w:sz w:val="20"/>
                <w:szCs w:val="20"/>
              </w:rPr>
              <w:t>Okul Stratejik Plan Ekibi</w:t>
            </w:r>
          </w:p>
        </w:tc>
        <w:tc>
          <w:tcPr>
            <w:tcW w:w="1162" w:type="pct"/>
            <w:shd w:val="clear" w:color="auto" w:fill="auto"/>
            <w:vAlign w:val="center"/>
          </w:tcPr>
          <w:p w:rsidR="007C1C88" w:rsidRPr="00A47F2F" w:rsidRDefault="00AA659A" w:rsidP="008C6F67">
            <w:pPr>
              <w:spacing w:after="0" w:line="240" w:lineRule="auto"/>
              <w:jc w:val="both"/>
              <w:rPr>
                <w:color w:val="000000"/>
                <w:szCs w:val="24"/>
              </w:rPr>
            </w:pPr>
            <w:r w:rsidRPr="00CA6FC7">
              <w:rPr>
                <w:rFonts w:ascii="Times New Roman" w:hAnsi="Times New Roman"/>
                <w:color w:val="000000"/>
                <w:sz w:val="20"/>
                <w:szCs w:val="20"/>
              </w:rPr>
              <w:t>01 Eylül-01 Haziran</w:t>
            </w:r>
          </w:p>
        </w:tc>
      </w:tr>
      <w:tr w:rsidR="004029BA" w:rsidRPr="00A47F2F" w:rsidTr="004029BA">
        <w:trPr>
          <w:trHeight w:val="567"/>
        </w:trPr>
        <w:tc>
          <w:tcPr>
            <w:tcW w:w="353" w:type="pct"/>
            <w:shd w:val="clear" w:color="auto" w:fill="auto"/>
            <w:noWrap/>
            <w:vAlign w:val="center"/>
          </w:tcPr>
          <w:p w:rsidR="004029BA" w:rsidRDefault="004029BA" w:rsidP="008C6F67">
            <w:pPr>
              <w:spacing w:after="0" w:line="240" w:lineRule="auto"/>
              <w:jc w:val="center"/>
              <w:rPr>
                <w:b/>
                <w:bCs/>
                <w:color w:val="000000"/>
                <w:szCs w:val="24"/>
              </w:rPr>
            </w:pPr>
          </w:p>
        </w:tc>
        <w:tc>
          <w:tcPr>
            <w:tcW w:w="2324" w:type="pct"/>
            <w:shd w:val="clear" w:color="auto" w:fill="auto"/>
            <w:vAlign w:val="center"/>
          </w:tcPr>
          <w:p w:rsidR="004029BA" w:rsidRPr="004029BA" w:rsidRDefault="004029BA" w:rsidP="008C6F67">
            <w:pPr>
              <w:spacing w:after="0" w:line="240" w:lineRule="auto"/>
              <w:jc w:val="both"/>
              <w:rPr>
                <w:szCs w:val="24"/>
              </w:rPr>
            </w:pPr>
            <w:r w:rsidRPr="004029BA">
              <w:rPr>
                <w:szCs w:val="24"/>
              </w:rPr>
              <w:t>Alternatif kaynaklarla okul kütüphanesine kitap temin edilecektir.</w:t>
            </w:r>
          </w:p>
        </w:tc>
        <w:tc>
          <w:tcPr>
            <w:tcW w:w="1161" w:type="pct"/>
            <w:shd w:val="clear" w:color="auto" w:fill="auto"/>
            <w:vAlign w:val="center"/>
          </w:tcPr>
          <w:p w:rsidR="004029BA" w:rsidRPr="00A47F2F" w:rsidRDefault="00AA659A" w:rsidP="008C6F67">
            <w:pPr>
              <w:spacing w:after="0" w:line="240" w:lineRule="auto"/>
              <w:jc w:val="both"/>
              <w:rPr>
                <w:color w:val="000000"/>
                <w:szCs w:val="24"/>
              </w:rPr>
            </w:pPr>
            <w:r w:rsidRPr="00D42DD8">
              <w:rPr>
                <w:rFonts w:ascii="Calibri" w:hAnsi="Calibri"/>
                <w:b/>
                <w:sz w:val="20"/>
                <w:szCs w:val="20"/>
              </w:rPr>
              <w:t>Okul Stratejik Plan Ekibi</w:t>
            </w:r>
          </w:p>
        </w:tc>
        <w:tc>
          <w:tcPr>
            <w:tcW w:w="1162" w:type="pct"/>
            <w:shd w:val="clear" w:color="auto" w:fill="auto"/>
            <w:vAlign w:val="center"/>
          </w:tcPr>
          <w:p w:rsidR="004029BA" w:rsidRPr="00A47F2F" w:rsidRDefault="00AA659A" w:rsidP="008C6F67">
            <w:pPr>
              <w:spacing w:after="0" w:line="240" w:lineRule="auto"/>
              <w:jc w:val="both"/>
              <w:rPr>
                <w:color w:val="000000"/>
                <w:szCs w:val="24"/>
              </w:rPr>
            </w:pPr>
            <w:r w:rsidRPr="00CA6FC7">
              <w:rPr>
                <w:rFonts w:ascii="Times New Roman" w:hAnsi="Times New Roman"/>
                <w:color w:val="000000"/>
                <w:sz w:val="20"/>
                <w:szCs w:val="20"/>
              </w:rPr>
              <w:t>01 Eylül-01 Haziran</w:t>
            </w:r>
          </w:p>
        </w:tc>
      </w:tr>
      <w:tr w:rsidR="004029BA" w:rsidRPr="00A47F2F" w:rsidTr="004029BA">
        <w:trPr>
          <w:trHeight w:val="567"/>
        </w:trPr>
        <w:tc>
          <w:tcPr>
            <w:tcW w:w="353" w:type="pct"/>
            <w:shd w:val="clear" w:color="auto" w:fill="auto"/>
            <w:noWrap/>
            <w:vAlign w:val="center"/>
          </w:tcPr>
          <w:p w:rsidR="004029BA" w:rsidRDefault="004029BA" w:rsidP="008C6F67">
            <w:pPr>
              <w:spacing w:after="0" w:line="240" w:lineRule="auto"/>
              <w:jc w:val="center"/>
              <w:rPr>
                <w:b/>
                <w:bCs/>
                <w:color w:val="000000"/>
                <w:szCs w:val="24"/>
              </w:rPr>
            </w:pPr>
          </w:p>
        </w:tc>
        <w:tc>
          <w:tcPr>
            <w:tcW w:w="2324" w:type="pct"/>
            <w:shd w:val="clear" w:color="auto" w:fill="auto"/>
            <w:vAlign w:val="center"/>
          </w:tcPr>
          <w:p w:rsidR="004029BA" w:rsidRPr="004029BA" w:rsidRDefault="004029BA" w:rsidP="008C6F67">
            <w:pPr>
              <w:spacing w:after="0" w:line="240" w:lineRule="auto"/>
              <w:jc w:val="both"/>
              <w:rPr>
                <w:szCs w:val="24"/>
              </w:rPr>
            </w:pPr>
            <w:r w:rsidRPr="004029BA">
              <w:rPr>
                <w:szCs w:val="24"/>
              </w:rPr>
              <w:t>Atık Pil, Sıfır Atık vb. konularda paydaş işbir</w:t>
            </w:r>
            <w:r>
              <w:rPr>
                <w:szCs w:val="24"/>
              </w:rPr>
              <w:t>liği ile etkinlikler planlanacaktır.</w:t>
            </w:r>
          </w:p>
        </w:tc>
        <w:tc>
          <w:tcPr>
            <w:tcW w:w="1161" w:type="pct"/>
            <w:shd w:val="clear" w:color="auto" w:fill="auto"/>
            <w:vAlign w:val="center"/>
          </w:tcPr>
          <w:p w:rsidR="004029BA" w:rsidRPr="00A47F2F" w:rsidRDefault="00AA659A" w:rsidP="008C6F67">
            <w:pPr>
              <w:spacing w:after="0" w:line="240" w:lineRule="auto"/>
              <w:jc w:val="both"/>
              <w:rPr>
                <w:color w:val="000000"/>
                <w:szCs w:val="24"/>
              </w:rPr>
            </w:pPr>
            <w:r w:rsidRPr="00D42DD8">
              <w:rPr>
                <w:rFonts w:ascii="Calibri" w:hAnsi="Calibri"/>
                <w:b/>
                <w:sz w:val="20"/>
                <w:szCs w:val="20"/>
              </w:rPr>
              <w:t>Okul Stratejik Plan Ekibi</w:t>
            </w:r>
          </w:p>
        </w:tc>
        <w:tc>
          <w:tcPr>
            <w:tcW w:w="1162" w:type="pct"/>
            <w:shd w:val="clear" w:color="auto" w:fill="auto"/>
            <w:vAlign w:val="center"/>
          </w:tcPr>
          <w:p w:rsidR="004029BA" w:rsidRPr="00A47F2F" w:rsidRDefault="00AA659A" w:rsidP="008C6F67">
            <w:pPr>
              <w:spacing w:after="0" w:line="240" w:lineRule="auto"/>
              <w:jc w:val="both"/>
              <w:rPr>
                <w:color w:val="000000"/>
                <w:szCs w:val="24"/>
              </w:rPr>
            </w:pPr>
            <w:r w:rsidRPr="00CA6FC7">
              <w:rPr>
                <w:rFonts w:ascii="Times New Roman" w:hAnsi="Times New Roman"/>
                <w:color w:val="000000"/>
                <w:sz w:val="20"/>
                <w:szCs w:val="20"/>
              </w:rPr>
              <w:t>01 Eylül-01 Haziran</w:t>
            </w:r>
          </w:p>
        </w:tc>
      </w:tr>
    </w:tbl>
    <w:p w:rsidR="007C1C88" w:rsidRDefault="007C1C88" w:rsidP="007C1C88">
      <w:pPr>
        <w:pStyle w:val="Balk1"/>
      </w:pPr>
    </w:p>
    <w:p w:rsidR="007C1C88" w:rsidRDefault="007C1C88" w:rsidP="007C1C88">
      <w:pPr>
        <w:jc w:val="both"/>
      </w:pPr>
      <w:r w:rsidRPr="007C1C88">
        <w:rPr>
          <w:b/>
          <w:i/>
        </w:rPr>
        <w:t xml:space="preserve">Stratejik Hedef </w:t>
      </w:r>
      <w:proofErr w:type="gramStart"/>
      <w:r w:rsidRPr="007C1C88">
        <w:rPr>
          <w:b/>
          <w:i/>
        </w:rPr>
        <w:t>3.3</w:t>
      </w:r>
      <w:proofErr w:type="gramEnd"/>
      <w:r w:rsidRPr="007C1C88">
        <w:rPr>
          <w:b/>
          <w:i/>
        </w:rPr>
        <w:t xml:space="preserve">: </w:t>
      </w:r>
      <w:r w:rsidRPr="007C1C88">
        <w:t>Okulumuzun yönetsel süreçleri, etkin bir izleme ve değerlendirme sistemiyle desteklenen, katılımcı, şeffaf ve hesap verebilir biçimde geliştirilecektir.</w:t>
      </w:r>
    </w:p>
    <w:p w:rsidR="007C1C88" w:rsidRPr="0089796D" w:rsidRDefault="007C1C88" w:rsidP="007C1C88">
      <w:pPr>
        <w:jc w:val="both"/>
      </w:pPr>
      <w:proofErr w:type="gramStart"/>
      <w:r w:rsidRPr="007C1C88">
        <w:rPr>
          <w:highlight w:val="yellow"/>
        </w:rPr>
        <w:t xml:space="preserve">(Okul yönetiminde ve karar alma süreçlerinde paydaşların yer alması, Sosyal, kültürel ve sportif faaliyetlere velilerin katılımı, İlgili sektörler, üniversiteler ve STK’lar ile işbirliği, Eğitim ve öğretim faaliyetlerinin izlenmesi ve değerlendirilmesi, Yönetsel faaliyetlerinin izlenmesi ve değerlendirilmesi, </w:t>
      </w:r>
      <w:proofErr w:type="spellStart"/>
      <w:r w:rsidRPr="007C1C88">
        <w:rPr>
          <w:highlight w:val="yellow"/>
        </w:rPr>
        <w:t>Özdeğerlendirme</w:t>
      </w:r>
      <w:proofErr w:type="spellEnd"/>
      <w:r w:rsidRPr="007C1C88">
        <w:rPr>
          <w:highlight w:val="yellow"/>
        </w:rPr>
        <w:t>, İş tanımları, Yetki devri, Amaç ve hedeflerine yönelik risklerin ve risklere karşı önlemlerin belirlemesi, Kurumsal iletişim, Okul internet sayfası, Kayıt ve dosyalama, Kamu hizmet standartları, Okuldaki kurul ve komisyonların çalışmaları gibi konularda göstergeler…)</w:t>
      </w:r>
      <w:proofErr w:type="gramEnd"/>
    </w:p>
    <w:p w:rsidR="007C1C88" w:rsidRPr="007C1C88" w:rsidRDefault="007C1C88" w:rsidP="007C1C88">
      <w:pPr>
        <w:jc w:val="both"/>
        <w:rPr>
          <w:b/>
          <w:i/>
        </w:rPr>
      </w:pPr>
    </w:p>
    <w:p w:rsidR="007C1C88" w:rsidRDefault="007C1C88" w:rsidP="007C1C88">
      <w:pPr>
        <w:jc w:val="both"/>
        <w:rPr>
          <w:b/>
        </w:rPr>
      </w:pPr>
      <w:r w:rsidRPr="007C4093">
        <w:rPr>
          <w:b/>
        </w:rPr>
        <w:t>Performans göstergeleri</w:t>
      </w:r>
    </w:p>
    <w:p w:rsidR="007C1C88" w:rsidRDefault="007C1C88" w:rsidP="007C1C88">
      <w:pPr>
        <w:jc w:val="both"/>
      </w:pPr>
      <w:r>
        <w:t>Veli toplantılarına katılım oranı</w:t>
      </w:r>
    </w:p>
    <w:p w:rsidR="007C1C88" w:rsidRDefault="007C1C88" w:rsidP="007C1C88">
      <w:pPr>
        <w:jc w:val="both"/>
      </w:pPr>
      <w:r>
        <w:t>Okul internet sayfasının görüntülenme sayısı</w:t>
      </w:r>
    </w:p>
    <w:p w:rsidR="007C1C88" w:rsidRDefault="007C1C88" w:rsidP="007C1C88">
      <w:pPr>
        <w:jc w:val="both"/>
      </w:pPr>
      <w:r>
        <w:lastRenderedPageBreak/>
        <w:t>Paydaşların karar alma süreçlerine katılımı için gerçekleştirilen faaliyet sayısı</w:t>
      </w:r>
    </w:p>
    <w:p w:rsidR="007C1C88" w:rsidRDefault="007C1C88" w:rsidP="007C1C88">
      <w:pPr>
        <w:jc w:val="both"/>
      </w:pPr>
      <w:r>
        <w:t>Veli memnuniyet oranı</w:t>
      </w:r>
    </w:p>
    <w:p w:rsidR="007C1C88" w:rsidRDefault="007C1C88" w:rsidP="007C1C88">
      <w:pPr>
        <w:rPr>
          <w:b/>
          <w:color w:val="FF0000"/>
          <w:sz w:val="28"/>
        </w:rPr>
      </w:pPr>
    </w:p>
    <w:p w:rsidR="00135FA9" w:rsidRPr="002B6FDB" w:rsidRDefault="00135FA9"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C1C88" w:rsidRPr="00A47F2F" w:rsidTr="008C6F67">
        <w:trPr>
          <w:trHeight w:val="421"/>
        </w:trPr>
        <w:tc>
          <w:tcPr>
            <w:tcW w:w="1757" w:type="dxa"/>
            <w:vMerge w:val="restart"/>
            <w:shd w:val="clear" w:color="auto" w:fill="auto"/>
            <w:noWrap/>
            <w:vAlign w:val="center"/>
            <w:hideMark/>
          </w:tcPr>
          <w:p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rsidTr="008C6F67">
        <w:trPr>
          <w:gridAfter w:val="1"/>
          <w:wAfter w:w="15" w:type="dxa"/>
          <w:trHeight w:val="309"/>
        </w:trPr>
        <w:tc>
          <w:tcPr>
            <w:tcW w:w="1757" w:type="dxa"/>
            <w:vMerge/>
            <w:shd w:val="clear" w:color="auto" w:fill="auto"/>
            <w:vAlign w:val="center"/>
            <w:hideMark/>
          </w:tcPr>
          <w:p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rsidR="007C1C88" w:rsidRPr="003322A4" w:rsidRDefault="007C1C88" w:rsidP="008C6F67">
            <w:pPr>
              <w:spacing w:after="0" w:line="240" w:lineRule="auto"/>
              <w:rPr>
                <w:b/>
                <w:bCs/>
                <w:sz w:val="22"/>
                <w:szCs w:val="22"/>
              </w:rPr>
            </w:pPr>
            <w:r w:rsidRPr="003322A4">
              <w:rPr>
                <w:b/>
                <w:bCs/>
                <w:sz w:val="22"/>
                <w:szCs w:val="22"/>
              </w:rPr>
              <w:t>2023</w:t>
            </w:r>
          </w:p>
        </w:tc>
      </w:tr>
      <w:tr w:rsidR="007C1C88" w:rsidRPr="00A47F2F" w:rsidTr="008C6F67">
        <w:trPr>
          <w:gridAfter w:val="1"/>
          <w:wAfter w:w="15" w:type="dxa"/>
          <w:trHeight w:val="549"/>
        </w:trPr>
        <w:tc>
          <w:tcPr>
            <w:tcW w:w="1757" w:type="dxa"/>
            <w:shd w:val="clear" w:color="auto" w:fill="auto"/>
            <w:vAlign w:val="center"/>
          </w:tcPr>
          <w:p w:rsidR="007C1C88" w:rsidRPr="003322A4" w:rsidRDefault="007C1C88" w:rsidP="008C6F67">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rsidR="007C1C88" w:rsidRPr="003322A4" w:rsidRDefault="00633294" w:rsidP="008C6F67">
            <w:pPr>
              <w:spacing w:after="0" w:line="240" w:lineRule="auto"/>
              <w:rPr>
                <w:sz w:val="22"/>
                <w:szCs w:val="22"/>
              </w:rPr>
            </w:pPr>
            <w:r w:rsidRPr="00633294">
              <w:rPr>
                <w:sz w:val="22"/>
                <w:szCs w:val="22"/>
              </w:rPr>
              <w:t>Veli memnuniyet oranı (%)</w:t>
            </w:r>
          </w:p>
        </w:tc>
        <w:tc>
          <w:tcPr>
            <w:tcW w:w="957" w:type="dxa"/>
            <w:shd w:val="clear" w:color="auto" w:fill="auto"/>
            <w:noWrap/>
            <w:vAlign w:val="center"/>
          </w:tcPr>
          <w:p w:rsidR="007C1C88" w:rsidRPr="003322A4" w:rsidRDefault="00AA659A" w:rsidP="008C6F67">
            <w:pPr>
              <w:spacing w:after="0" w:line="240" w:lineRule="auto"/>
              <w:rPr>
                <w:sz w:val="22"/>
                <w:szCs w:val="22"/>
              </w:rPr>
            </w:pPr>
            <w:r>
              <w:rPr>
                <w:sz w:val="22"/>
                <w:szCs w:val="22"/>
              </w:rPr>
              <w:t>50</w:t>
            </w:r>
          </w:p>
        </w:tc>
        <w:tc>
          <w:tcPr>
            <w:tcW w:w="1092" w:type="dxa"/>
            <w:gridSpan w:val="2"/>
            <w:shd w:val="clear" w:color="auto" w:fill="auto"/>
            <w:noWrap/>
            <w:vAlign w:val="center"/>
          </w:tcPr>
          <w:p w:rsidR="007C1C88" w:rsidRPr="003322A4" w:rsidRDefault="00AA659A" w:rsidP="008C6F67">
            <w:pPr>
              <w:spacing w:after="0" w:line="240" w:lineRule="auto"/>
              <w:rPr>
                <w:sz w:val="22"/>
                <w:szCs w:val="22"/>
              </w:rPr>
            </w:pPr>
            <w:r>
              <w:rPr>
                <w:sz w:val="22"/>
                <w:szCs w:val="22"/>
              </w:rPr>
              <w:t>75</w:t>
            </w:r>
          </w:p>
        </w:tc>
        <w:tc>
          <w:tcPr>
            <w:tcW w:w="1041" w:type="dxa"/>
          </w:tcPr>
          <w:p w:rsidR="007C1C88" w:rsidRPr="003322A4" w:rsidRDefault="00AA659A" w:rsidP="008C6F67">
            <w:pPr>
              <w:spacing w:after="0" w:line="240" w:lineRule="auto"/>
              <w:rPr>
                <w:sz w:val="22"/>
                <w:szCs w:val="22"/>
              </w:rPr>
            </w:pPr>
            <w:r>
              <w:rPr>
                <w:sz w:val="22"/>
                <w:szCs w:val="22"/>
              </w:rPr>
              <w:t>100</w:t>
            </w:r>
          </w:p>
        </w:tc>
        <w:tc>
          <w:tcPr>
            <w:tcW w:w="1007" w:type="dxa"/>
          </w:tcPr>
          <w:p w:rsidR="007C1C88" w:rsidRPr="003322A4" w:rsidRDefault="00AA659A" w:rsidP="008C6F67">
            <w:pPr>
              <w:spacing w:after="0" w:line="240" w:lineRule="auto"/>
              <w:rPr>
                <w:sz w:val="22"/>
                <w:szCs w:val="22"/>
              </w:rPr>
            </w:pPr>
            <w:r>
              <w:rPr>
                <w:sz w:val="22"/>
                <w:szCs w:val="22"/>
              </w:rPr>
              <w:t>100</w:t>
            </w:r>
          </w:p>
        </w:tc>
        <w:tc>
          <w:tcPr>
            <w:tcW w:w="1092" w:type="dxa"/>
          </w:tcPr>
          <w:p w:rsidR="007C1C88" w:rsidRPr="003322A4" w:rsidRDefault="00AA659A" w:rsidP="008C6F67">
            <w:pPr>
              <w:spacing w:after="0" w:line="240" w:lineRule="auto"/>
              <w:rPr>
                <w:sz w:val="22"/>
                <w:szCs w:val="22"/>
              </w:rPr>
            </w:pPr>
            <w:r>
              <w:rPr>
                <w:sz w:val="22"/>
                <w:szCs w:val="22"/>
              </w:rPr>
              <w:t>100</w:t>
            </w:r>
          </w:p>
        </w:tc>
        <w:tc>
          <w:tcPr>
            <w:tcW w:w="1005" w:type="dxa"/>
          </w:tcPr>
          <w:p w:rsidR="007C1C88" w:rsidRPr="003322A4" w:rsidRDefault="00AA659A" w:rsidP="008C6F67">
            <w:pPr>
              <w:spacing w:after="0" w:line="240" w:lineRule="auto"/>
              <w:rPr>
                <w:sz w:val="22"/>
                <w:szCs w:val="22"/>
              </w:rPr>
            </w:pPr>
            <w:r>
              <w:rPr>
                <w:sz w:val="22"/>
                <w:szCs w:val="22"/>
              </w:rPr>
              <w:t>100</w:t>
            </w:r>
          </w:p>
        </w:tc>
      </w:tr>
      <w:tr w:rsidR="007C1C88" w:rsidRPr="00A47F2F" w:rsidTr="008C6F67">
        <w:trPr>
          <w:gridAfter w:val="1"/>
          <w:wAfter w:w="15" w:type="dxa"/>
          <w:trHeight w:val="549"/>
        </w:trPr>
        <w:tc>
          <w:tcPr>
            <w:tcW w:w="1757" w:type="dxa"/>
            <w:shd w:val="clear" w:color="auto" w:fill="auto"/>
            <w:vAlign w:val="center"/>
          </w:tcPr>
          <w:p w:rsidR="007C1C88" w:rsidRPr="003322A4" w:rsidRDefault="007C1C88" w:rsidP="008C6F67">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rsidR="007C1C88" w:rsidRPr="003322A4" w:rsidRDefault="00135FA9" w:rsidP="008C6F67">
            <w:pPr>
              <w:spacing w:after="0" w:line="240" w:lineRule="auto"/>
              <w:rPr>
                <w:sz w:val="22"/>
                <w:szCs w:val="22"/>
              </w:rPr>
            </w:pPr>
            <w:r w:rsidRPr="00135FA9">
              <w:rPr>
                <w:sz w:val="22"/>
                <w:szCs w:val="22"/>
              </w:rPr>
              <w:t>Çalışan Memnuniyet Anketinden Çıkan İyileştirmeye Açık Alan Sayısı</w:t>
            </w:r>
          </w:p>
        </w:tc>
        <w:tc>
          <w:tcPr>
            <w:tcW w:w="957" w:type="dxa"/>
            <w:shd w:val="clear" w:color="auto" w:fill="auto"/>
            <w:noWrap/>
            <w:vAlign w:val="center"/>
          </w:tcPr>
          <w:p w:rsidR="007C1C88" w:rsidRPr="003322A4" w:rsidRDefault="00AA659A" w:rsidP="008C6F67">
            <w:pPr>
              <w:spacing w:after="0" w:line="240" w:lineRule="auto"/>
              <w:rPr>
                <w:sz w:val="22"/>
                <w:szCs w:val="22"/>
              </w:rPr>
            </w:pPr>
            <w:r>
              <w:rPr>
                <w:sz w:val="22"/>
                <w:szCs w:val="22"/>
              </w:rPr>
              <w:t>6</w:t>
            </w:r>
          </w:p>
        </w:tc>
        <w:tc>
          <w:tcPr>
            <w:tcW w:w="1092" w:type="dxa"/>
            <w:gridSpan w:val="2"/>
            <w:shd w:val="clear" w:color="auto" w:fill="auto"/>
            <w:noWrap/>
            <w:vAlign w:val="center"/>
          </w:tcPr>
          <w:p w:rsidR="007C1C88" w:rsidRPr="003322A4" w:rsidRDefault="00AA659A" w:rsidP="008C6F67">
            <w:pPr>
              <w:spacing w:after="0" w:line="240" w:lineRule="auto"/>
              <w:rPr>
                <w:sz w:val="22"/>
                <w:szCs w:val="22"/>
              </w:rPr>
            </w:pPr>
            <w:r>
              <w:rPr>
                <w:sz w:val="22"/>
                <w:szCs w:val="22"/>
              </w:rPr>
              <w:t>5</w:t>
            </w:r>
          </w:p>
        </w:tc>
        <w:tc>
          <w:tcPr>
            <w:tcW w:w="1041" w:type="dxa"/>
          </w:tcPr>
          <w:p w:rsidR="007C1C88" w:rsidRPr="003322A4" w:rsidRDefault="00AA659A" w:rsidP="008C6F67">
            <w:pPr>
              <w:spacing w:after="0" w:line="240" w:lineRule="auto"/>
              <w:rPr>
                <w:sz w:val="22"/>
                <w:szCs w:val="22"/>
              </w:rPr>
            </w:pPr>
            <w:r>
              <w:rPr>
                <w:sz w:val="22"/>
                <w:szCs w:val="22"/>
              </w:rPr>
              <w:t>0</w:t>
            </w:r>
          </w:p>
        </w:tc>
        <w:tc>
          <w:tcPr>
            <w:tcW w:w="1007" w:type="dxa"/>
          </w:tcPr>
          <w:p w:rsidR="007C1C88" w:rsidRPr="003322A4" w:rsidRDefault="00AA659A" w:rsidP="008C6F67">
            <w:pPr>
              <w:spacing w:after="0" w:line="240" w:lineRule="auto"/>
              <w:rPr>
                <w:sz w:val="22"/>
                <w:szCs w:val="22"/>
              </w:rPr>
            </w:pPr>
            <w:r>
              <w:rPr>
                <w:sz w:val="22"/>
                <w:szCs w:val="22"/>
              </w:rPr>
              <w:t>0</w:t>
            </w:r>
          </w:p>
        </w:tc>
        <w:tc>
          <w:tcPr>
            <w:tcW w:w="1092" w:type="dxa"/>
          </w:tcPr>
          <w:p w:rsidR="007C1C88" w:rsidRPr="003322A4" w:rsidRDefault="00AA659A" w:rsidP="008C6F67">
            <w:pPr>
              <w:spacing w:after="0" w:line="240" w:lineRule="auto"/>
              <w:rPr>
                <w:sz w:val="22"/>
                <w:szCs w:val="22"/>
              </w:rPr>
            </w:pPr>
            <w:r>
              <w:rPr>
                <w:sz w:val="22"/>
                <w:szCs w:val="22"/>
              </w:rPr>
              <w:t>0</w:t>
            </w:r>
          </w:p>
        </w:tc>
        <w:tc>
          <w:tcPr>
            <w:tcW w:w="1005" w:type="dxa"/>
          </w:tcPr>
          <w:p w:rsidR="007C1C88" w:rsidRPr="003322A4" w:rsidRDefault="00AA659A" w:rsidP="008C6F67">
            <w:pPr>
              <w:spacing w:after="0" w:line="240" w:lineRule="auto"/>
              <w:rPr>
                <w:sz w:val="22"/>
                <w:szCs w:val="22"/>
              </w:rPr>
            </w:pPr>
            <w:r>
              <w:rPr>
                <w:sz w:val="22"/>
                <w:szCs w:val="22"/>
              </w:rPr>
              <w:t>0</w:t>
            </w:r>
          </w:p>
        </w:tc>
      </w:tr>
    </w:tbl>
    <w:p w:rsidR="007C1C88" w:rsidRDefault="007C1C88" w:rsidP="007C1C88">
      <w:pPr>
        <w:rPr>
          <w:b/>
          <w:sz w:val="28"/>
        </w:rPr>
      </w:pPr>
    </w:p>
    <w:p w:rsidR="007C1C88" w:rsidRDefault="007C1C88" w:rsidP="007C1C88">
      <w:pPr>
        <w:rPr>
          <w:b/>
          <w:sz w:val="28"/>
        </w:rPr>
      </w:pPr>
    </w:p>
    <w:p w:rsidR="007C1C88" w:rsidRDefault="007C1C88" w:rsidP="007C1C88">
      <w:pPr>
        <w:rPr>
          <w:b/>
          <w:sz w:val="28"/>
        </w:rPr>
      </w:pPr>
      <w:r w:rsidRPr="002B6FDB">
        <w:rPr>
          <w:b/>
          <w:sz w:val="28"/>
        </w:rPr>
        <w:t>Eylemler</w:t>
      </w:r>
    </w:p>
    <w:p w:rsidR="007C1C88" w:rsidRPr="002B6FDB" w:rsidRDefault="007C1C88" w:rsidP="007C1C88">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C1C88" w:rsidRPr="00A47F2F"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C1C88" w:rsidRPr="00A47F2F" w:rsidRDefault="007C1C88" w:rsidP="008C6F67">
            <w:pPr>
              <w:spacing w:after="0" w:line="240" w:lineRule="auto"/>
              <w:jc w:val="center"/>
              <w:rPr>
                <w:b/>
                <w:bCs/>
                <w:color w:val="000000"/>
                <w:szCs w:val="24"/>
              </w:rPr>
            </w:pPr>
            <w:r>
              <w:rPr>
                <w:b/>
                <w:bCs/>
                <w:color w:val="000000"/>
                <w:szCs w:val="24"/>
              </w:rPr>
              <w:t>Eylem Tarihi</w:t>
            </w:r>
          </w:p>
        </w:tc>
      </w:tr>
      <w:tr w:rsidR="007C1C88"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C1C88" w:rsidRPr="00A47F2F" w:rsidRDefault="007C1C88" w:rsidP="008C6F67">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7C1C88" w:rsidRPr="00A47F2F" w:rsidRDefault="00135FA9" w:rsidP="00135FA9">
            <w:pPr>
              <w:spacing w:after="0" w:line="240" w:lineRule="auto"/>
              <w:jc w:val="both"/>
              <w:rPr>
                <w:color w:val="000000"/>
                <w:szCs w:val="24"/>
              </w:rPr>
            </w:pPr>
            <w:r w:rsidRPr="00135FA9">
              <w:rPr>
                <w:color w:val="000000"/>
                <w:szCs w:val="24"/>
              </w:rPr>
              <w:t xml:space="preserve">Velilerin </w:t>
            </w:r>
            <w:r>
              <w:rPr>
                <w:color w:val="000000"/>
                <w:szCs w:val="24"/>
              </w:rPr>
              <w:t>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vAlign w:val="center"/>
          </w:tcPr>
          <w:p w:rsidR="007C1C88" w:rsidRPr="00A47F2F" w:rsidRDefault="00AA659A" w:rsidP="008C6F67">
            <w:pPr>
              <w:spacing w:after="0" w:line="240" w:lineRule="auto"/>
              <w:jc w:val="both"/>
              <w:rPr>
                <w:color w:val="000000"/>
                <w:szCs w:val="24"/>
              </w:rPr>
            </w:pPr>
            <w:r w:rsidRPr="00D42DD8">
              <w:rPr>
                <w:rFonts w:ascii="Calibri" w:hAnsi="Calibri"/>
                <w:b/>
                <w:sz w:val="20"/>
                <w:szCs w:val="20"/>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C1C88" w:rsidRPr="00A47F2F" w:rsidRDefault="00AA659A" w:rsidP="008C6F67">
            <w:pPr>
              <w:spacing w:after="0" w:line="240" w:lineRule="auto"/>
              <w:jc w:val="both"/>
              <w:rPr>
                <w:color w:val="000000"/>
                <w:szCs w:val="24"/>
              </w:rPr>
            </w:pPr>
            <w:r w:rsidRPr="00CA6FC7">
              <w:rPr>
                <w:rFonts w:ascii="Times New Roman" w:hAnsi="Times New Roman"/>
                <w:color w:val="000000"/>
                <w:sz w:val="20"/>
                <w:szCs w:val="20"/>
              </w:rPr>
              <w:t>01 Eylül-01 Haziran</w:t>
            </w:r>
          </w:p>
        </w:tc>
      </w:tr>
      <w:tr w:rsidR="007C1C88" w:rsidRPr="00A47F2F"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C1C88" w:rsidRPr="00A47F2F" w:rsidRDefault="007C1C88" w:rsidP="008C6F67">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C1C88" w:rsidRPr="00A47F2F" w:rsidRDefault="00135FA9" w:rsidP="008C6F67">
            <w:pPr>
              <w:spacing w:after="0" w:line="240" w:lineRule="auto"/>
              <w:jc w:val="both"/>
              <w:rPr>
                <w:szCs w:val="24"/>
                <w:highlight w:val="green"/>
              </w:rPr>
            </w:pPr>
            <w:r w:rsidRPr="00C23BB1">
              <w:rPr>
                <w:color w:val="000000"/>
                <w:szCs w:val="24"/>
              </w:rPr>
              <w:t>İyileştirmeye açık ala</w:t>
            </w:r>
            <w:r>
              <w:rPr>
                <w:color w:val="000000"/>
                <w:szCs w:val="24"/>
              </w:rPr>
              <w:t>nlara yönelik tedbirler alınacaktır.</w:t>
            </w:r>
          </w:p>
        </w:tc>
        <w:tc>
          <w:tcPr>
            <w:tcW w:w="1161" w:type="pct"/>
            <w:tcBorders>
              <w:top w:val="nil"/>
              <w:left w:val="nil"/>
              <w:bottom w:val="single" w:sz="8" w:space="0" w:color="auto"/>
              <w:right w:val="single" w:sz="8" w:space="0" w:color="auto"/>
            </w:tcBorders>
            <w:shd w:val="clear" w:color="auto" w:fill="auto"/>
            <w:vAlign w:val="center"/>
          </w:tcPr>
          <w:p w:rsidR="007C1C88" w:rsidRPr="00A47F2F" w:rsidRDefault="00AA659A" w:rsidP="008C6F67">
            <w:pPr>
              <w:spacing w:after="0" w:line="240" w:lineRule="auto"/>
              <w:jc w:val="both"/>
              <w:rPr>
                <w:color w:val="000000"/>
                <w:szCs w:val="24"/>
              </w:rPr>
            </w:pPr>
            <w:r w:rsidRPr="00D42DD8">
              <w:rPr>
                <w:rFonts w:ascii="Calibri" w:hAnsi="Calibri"/>
                <w:b/>
                <w:sz w:val="20"/>
                <w:szCs w:val="20"/>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C1C88" w:rsidRPr="00A47F2F" w:rsidRDefault="00AA659A" w:rsidP="008C6F67">
            <w:pPr>
              <w:spacing w:after="0" w:line="240" w:lineRule="auto"/>
              <w:jc w:val="both"/>
              <w:rPr>
                <w:color w:val="000000"/>
                <w:szCs w:val="24"/>
              </w:rPr>
            </w:pPr>
            <w:r w:rsidRPr="00CA6FC7">
              <w:rPr>
                <w:rFonts w:ascii="Times New Roman" w:hAnsi="Times New Roman"/>
                <w:color w:val="000000"/>
                <w:sz w:val="20"/>
                <w:szCs w:val="20"/>
              </w:rPr>
              <w:t>01 Eylül-01 Haziran</w:t>
            </w:r>
          </w:p>
        </w:tc>
      </w:tr>
    </w:tbl>
    <w:p w:rsidR="007C1C88" w:rsidRDefault="007C1C88" w:rsidP="007C1C88">
      <w:pPr>
        <w:jc w:val="both"/>
      </w:pPr>
    </w:p>
    <w:p w:rsidR="00EB1C60" w:rsidRPr="00A47F2F" w:rsidRDefault="00D41148" w:rsidP="003152E4">
      <w:pPr>
        <w:pStyle w:val="Balk1"/>
      </w:pPr>
      <w:r>
        <w:br w:type="page"/>
      </w:r>
      <w:bookmarkStart w:id="59" w:name="_Toc531097547"/>
      <w:r w:rsidR="00EB1C60" w:rsidRPr="00A47F2F">
        <w:lastRenderedPageBreak/>
        <w:t>V. BÖLÜM</w:t>
      </w:r>
      <w:bookmarkEnd w:id="55"/>
      <w:bookmarkEnd w:id="56"/>
      <w:r w:rsidR="008D4E73">
        <w:t>:</w:t>
      </w:r>
      <w:bookmarkStart w:id="60" w:name="_Toc416085168"/>
      <w:bookmarkStart w:id="61"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9"/>
      <w:bookmarkEnd w:id="60"/>
      <w:bookmarkEnd w:id="61"/>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A659A"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A659A"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A659A"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A659A"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A659A"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AA659A" w:rsidP="00D41148">
            <w:pPr>
              <w:spacing w:after="0" w:line="240" w:lineRule="auto"/>
              <w:rPr>
                <w:color w:val="000000"/>
                <w:sz w:val="20"/>
                <w:szCs w:val="20"/>
              </w:rPr>
            </w:pPr>
            <w:r>
              <w:rPr>
                <w:color w:val="000000"/>
                <w:sz w:val="20"/>
                <w:szCs w:val="20"/>
              </w:rPr>
              <w:t>-</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A659A"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A659A"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A659A"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A659A"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A659A"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AA659A" w:rsidP="00D41148">
            <w:pPr>
              <w:spacing w:after="0" w:line="240" w:lineRule="auto"/>
              <w:rPr>
                <w:color w:val="000000"/>
                <w:sz w:val="20"/>
                <w:szCs w:val="20"/>
              </w:rPr>
            </w:pPr>
            <w:r>
              <w:rPr>
                <w:color w:val="000000"/>
                <w:sz w:val="20"/>
                <w:szCs w:val="20"/>
              </w:rPr>
              <w:t>-</w:t>
            </w:r>
          </w:p>
        </w:tc>
      </w:tr>
      <w:tr w:rsidR="00185F9E" w:rsidRPr="00D41148" w:rsidTr="00C0666D">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185F9E" w:rsidRPr="00D41148" w:rsidRDefault="00185F9E"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tcPr>
          <w:p w:rsidR="00185F9E" w:rsidRPr="00902B46" w:rsidRDefault="00185F9E" w:rsidP="00C0666D">
            <w:pPr>
              <w:ind w:right="-30"/>
              <w:jc w:val="center"/>
              <w:rPr>
                <w:rFonts w:ascii="Calibri" w:hAnsi="Calibri"/>
                <w:b/>
                <w:bCs/>
                <w:sz w:val="20"/>
                <w:szCs w:val="20"/>
              </w:rPr>
            </w:pPr>
            <w:r>
              <w:rPr>
                <w:rFonts w:ascii="Calibri" w:hAnsi="Calibri"/>
                <w:b/>
                <w:bCs/>
                <w:sz w:val="20"/>
                <w:szCs w:val="20"/>
              </w:rPr>
              <w:t>0</w:t>
            </w:r>
          </w:p>
        </w:tc>
        <w:tc>
          <w:tcPr>
            <w:tcW w:w="1134" w:type="dxa"/>
            <w:tcBorders>
              <w:top w:val="nil"/>
              <w:left w:val="nil"/>
              <w:bottom w:val="single" w:sz="4" w:space="0" w:color="000000"/>
              <w:right w:val="single" w:sz="4" w:space="0" w:color="000000"/>
            </w:tcBorders>
            <w:shd w:val="clear" w:color="auto" w:fill="auto"/>
          </w:tcPr>
          <w:p w:rsidR="00185F9E" w:rsidRPr="00902B46" w:rsidRDefault="00185F9E" w:rsidP="00C0666D">
            <w:pPr>
              <w:ind w:right="-30"/>
              <w:jc w:val="center"/>
              <w:rPr>
                <w:rFonts w:ascii="Calibri" w:hAnsi="Calibri"/>
                <w:b/>
                <w:bCs/>
                <w:sz w:val="20"/>
                <w:szCs w:val="20"/>
              </w:rPr>
            </w:pPr>
            <w:r>
              <w:rPr>
                <w:rFonts w:ascii="Calibri" w:hAnsi="Calibri"/>
                <w:b/>
                <w:bCs/>
                <w:sz w:val="20"/>
                <w:szCs w:val="20"/>
              </w:rPr>
              <w:t>1500</w:t>
            </w:r>
          </w:p>
        </w:tc>
        <w:tc>
          <w:tcPr>
            <w:tcW w:w="1134" w:type="dxa"/>
            <w:tcBorders>
              <w:top w:val="nil"/>
              <w:left w:val="nil"/>
              <w:bottom w:val="single" w:sz="4" w:space="0" w:color="000000"/>
              <w:right w:val="single" w:sz="4" w:space="0" w:color="000000"/>
            </w:tcBorders>
            <w:shd w:val="clear" w:color="auto" w:fill="auto"/>
          </w:tcPr>
          <w:p w:rsidR="00185F9E" w:rsidRPr="00902B46" w:rsidRDefault="00185F9E" w:rsidP="00C0666D">
            <w:pPr>
              <w:ind w:right="-30"/>
              <w:jc w:val="center"/>
              <w:rPr>
                <w:rFonts w:ascii="Calibri" w:hAnsi="Calibri"/>
                <w:b/>
                <w:bCs/>
                <w:sz w:val="20"/>
                <w:szCs w:val="20"/>
              </w:rPr>
            </w:pPr>
            <w:r w:rsidRPr="00902B46">
              <w:rPr>
                <w:rFonts w:ascii="Calibri" w:hAnsi="Calibri"/>
                <w:b/>
                <w:bCs/>
                <w:sz w:val="20"/>
                <w:szCs w:val="20"/>
              </w:rPr>
              <w:t>2000</w:t>
            </w:r>
          </w:p>
        </w:tc>
        <w:tc>
          <w:tcPr>
            <w:tcW w:w="1134" w:type="dxa"/>
            <w:tcBorders>
              <w:top w:val="nil"/>
              <w:left w:val="nil"/>
              <w:bottom w:val="single" w:sz="4" w:space="0" w:color="000000"/>
              <w:right w:val="single" w:sz="4" w:space="0" w:color="000000"/>
            </w:tcBorders>
            <w:shd w:val="clear" w:color="auto" w:fill="auto"/>
          </w:tcPr>
          <w:p w:rsidR="00185F9E" w:rsidRPr="00902B46" w:rsidRDefault="00185F9E" w:rsidP="00C0666D">
            <w:pPr>
              <w:ind w:right="-30"/>
              <w:jc w:val="center"/>
              <w:rPr>
                <w:rFonts w:ascii="Calibri" w:hAnsi="Calibri"/>
                <w:b/>
                <w:bCs/>
                <w:sz w:val="20"/>
                <w:szCs w:val="20"/>
              </w:rPr>
            </w:pPr>
            <w:r w:rsidRPr="00902B46">
              <w:rPr>
                <w:rFonts w:ascii="Calibri" w:hAnsi="Calibri"/>
                <w:b/>
                <w:bCs/>
                <w:sz w:val="20"/>
                <w:szCs w:val="20"/>
              </w:rPr>
              <w:t>2500</w:t>
            </w:r>
          </w:p>
        </w:tc>
        <w:tc>
          <w:tcPr>
            <w:tcW w:w="1134" w:type="dxa"/>
            <w:tcBorders>
              <w:top w:val="nil"/>
              <w:left w:val="nil"/>
              <w:bottom w:val="single" w:sz="4" w:space="0" w:color="000000"/>
              <w:right w:val="single" w:sz="4" w:space="0" w:color="000000"/>
            </w:tcBorders>
            <w:shd w:val="clear" w:color="auto" w:fill="auto"/>
          </w:tcPr>
          <w:p w:rsidR="00185F9E" w:rsidRPr="00902B46" w:rsidRDefault="00185F9E" w:rsidP="00C0666D">
            <w:pPr>
              <w:ind w:right="-30"/>
              <w:jc w:val="center"/>
              <w:rPr>
                <w:rFonts w:ascii="Calibri" w:hAnsi="Calibri"/>
                <w:b/>
                <w:bCs/>
                <w:sz w:val="20"/>
                <w:szCs w:val="20"/>
              </w:rPr>
            </w:pPr>
            <w:r w:rsidRPr="00902B46">
              <w:rPr>
                <w:rFonts w:ascii="Calibri" w:hAnsi="Calibri"/>
                <w:b/>
                <w:bCs/>
                <w:sz w:val="20"/>
                <w:szCs w:val="20"/>
              </w:rPr>
              <w:t>3000</w:t>
            </w:r>
          </w:p>
        </w:tc>
        <w:tc>
          <w:tcPr>
            <w:tcW w:w="1560" w:type="dxa"/>
            <w:tcBorders>
              <w:top w:val="nil"/>
              <w:left w:val="nil"/>
              <w:bottom w:val="single" w:sz="4" w:space="0" w:color="000000"/>
              <w:right w:val="single" w:sz="12" w:space="0" w:color="000000"/>
            </w:tcBorders>
            <w:shd w:val="clear" w:color="auto" w:fill="auto"/>
          </w:tcPr>
          <w:p w:rsidR="00185F9E" w:rsidRPr="00902B46" w:rsidRDefault="00185F9E" w:rsidP="00C0666D">
            <w:pPr>
              <w:ind w:right="-30"/>
              <w:jc w:val="center"/>
              <w:rPr>
                <w:rFonts w:ascii="Calibri" w:hAnsi="Calibri"/>
                <w:b/>
                <w:bCs/>
                <w:sz w:val="20"/>
                <w:szCs w:val="20"/>
              </w:rPr>
            </w:pPr>
            <w:r>
              <w:rPr>
                <w:rFonts w:ascii="Calibri" w:hAnsi="Calibri"/>
                <w:b/>
                <w:bCs/>
                <w:sz w:val="20"/>
                <w:szCs w:val="20"/>
              </w:rPr>
              <w:t>9000</w:t>
            </w:r>
          </w:p>
        </w:tc>
      </w:tr>
      <w:tr w:rsidR="00185F9E" w:rsidRPr="00D41148" w:rsidTr="00C0666D">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185F9E" w:rsidRPr="00D41148" w:rsidRDefault="00185F9E"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tcPr>
          <w:p w:rsidR="00185F9E" w:rsidRPr="00902B46" w:rsidRDefault="00185F9E" w:rsidP="00C0666D">
            <w:pPr>
              <w:ind w:right="-30"/>
              <w:jc w:val="center"/>
              <w:rPr>
                <w:rFonts w:ascii="Calibri" w:hAnsi="Calibri"/>
                <w:b/>
                <w:bCs/>
                <w:sz w:val="20"/>
                <w:szCs w:val="20"/>
              </w:rPr>
            </w:pPr>
            <w:r>
              <w:rPr>
                <w:rFonts w:ascii="Calibri" w:hAnsi="Calibri"/>
                <w:b/>
                <w:bCs/>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tcPr>
          <w:p w:rsidR="00185F9E" w:rsidRPr="00902B46" w:rsidRDefault="00185F9E" w:rsidP="00C0666D">
            <w:pPr>
              <w:ind w:right="-30"/>
              <w:jc w:val="center"/>
              <w:rPr>
                <w:rFonts w:ascii="Calibri" w:hAnsi="Calibri"/>
                <w:b/>
                <w:bCs/>
                <w:sz w:val="20"/>
                <w:szCs w:val="20"/>
              </w:rPr>
            </w:pPr>
            <w:r w:rsidRPr="00902B46">
              <w:rPr>
                <w:rFonts w:ascii="Calibri" w:hAnsi="Calibri"/>
                <w:b/>
                <w:bCs/>
                <w:sz w:val="20"/>
                <w:szCs w:val="20"/>
              </w:rPr>
              <w:t>1500</w:t>
            </w:r>
          </w:p>
        </w:tc>
        <w:tc>
          <w:tcPr>
            <w:tcW w:w="1134" w:type="dxa"/>
            <w:tcBorders>
              <w:top w:val="single" w:sz="8" w:space="0" w:color="000000"/>
              <w:left w:val="nil"/>
              <w:bottom w:val="single" w:sz="12" w:space="0" w:color="000000"/>
              <w:right w:val="single" w:sz="4" w:space="0" w:color="000000"/>
            </w:tcBorders>
            <w:shd w:val="clear" w:color="auto" w:fill="auto"/>
          </w:tcPr>
          <w:p w:rsidR="00185F9E" w:rsidRPr="00902B46" w:rsidRDefault="00185F9E" w:rsidP="00C0666D">
            <w:pPr>
              <w:ind w:right="-30"/>
              <w:jc w:val="center"/>
              <w:rPr>
                <w:rFonts w:ascii="Calibri" w:hAnsi="Calibri"/>
                <w:b/>
                <w:bCs/>
                <w:sz w:val="20"/>
                <w:szCs w:val="20"/>
              </w:rPr>
            </w:pPr>
            <w:r w:rsidRPr="00902B46">
              <w:rPr>
                <w:rFonts w:ascii="Calibri" w:hAnsi="Calibri"/>
                <w:b/>
                <w:bCs/>
                <w:sz w:val="20"/>
                <w:szCs w:val="20"/>
              </w:rPr>
              <w:t>2000</w:t>
            </w:r>
          </w:p>
        </w:tc>
        <w:tc>
          <w:tcPr>
            <w:tcW w:w="1134" w:type="dxa"/>
            <w:tcBorders>
              <w:top w:val="single" w:sz="8" w:space="0" w:color="000000"/>
              <w:left w:val="nil"/>
              <w:bottom w:val="single" w:sz="12" w:space="0" w:color="000000"/>
              <w:right w:val="single" w:sz="4" w:space="0" w:color="000000"/>
            </w:tcBorders>
            <w:shd w:val="clear" w:color="auto" w:fill="auto"/>
          </w:tcPr>
          <w:p w:rsidR="00185F9E" w:rsidRPr="00902B46" w:rsidRDefault="00185F9E" w:rsidP="00C0666D">
            <w:pPr>
              <w:ind w:right="-30"/>
              <w:jc w:val="center"/>
              <w:rPr>
                <w:rFonts w:ascii="Calibri" w:hAnsi="Calibri"/>
                <w:b/>
                <w:bCs/>
                <w:sz w:val="20"/>
                <w:szCs w:val="20"/>
              </w:rPr>
            </w:pPr>
            <w:r w:rsidRPr="00902B46">
              <w:rPr>
                <w:rFonts w:ascii="Calibri" w:hAnsi="Calibri"/>
                <w:b/>
                <w:bCs/>
                <w:sz w:val="20"/>
                <w:szCs w:val="20"/>
              </w:rPr>
              <w:t>2500</w:t>
            </w:r>
          </w:p>
        </w:tc>
        <w:tc>
          <w:tcPr>
            <w:tcW w:w="1134" w:type="dxa"/>
            <w:tcBorders>
              <w:top w:val="single" w:sz="8" w:space="0" w:color="000000"/>
              <w:left w:val="nil"/>
              <w:bottom w:val="single" w:sz="12" w:space="0" w:color="000000"/>
              <w:right w:val="single" w:sz="4" w:space="0" w:color="000000"/>
            </w:tcBorders>
            <w:shd w:val="clear" w:color="auto" w:fill="auto"/>
          </w:tcPr>
          <w:p w:rsidR="00185F9E" w:rsidRPr="00902B46" w:rsidRDefault="00185F9E" w:rsidP="00C0666D">
            <w:pPr>
              <w:ind w:right="-30"/>
              <w:jc w:val="center"/>
              <w:rPr>
                <w:rFonts w:ascii="Calibri" w:hAnsi="Calibri"/>
                <w:b/>
                <w:bCs/>
                <w:sz w:val="20"/>
                <w:szCs w:val="20"/>
              </w:rPr>
            </w:pPr>
            <w:r w:rsidRPr="00902B46">
              <w:rPr>
                <w:rFonts w:ascii="Calibri" w:hAnsi="Calibri"/>
                <w:b/>
                <w:bCs/>
                <w:sz w:val="20"/>
                <w:szCs w:val="20"/>
              </w:rPr>
              <w:t>3000</w:t>
            </w:r>
          </w:p>
        </w:tc>
        <w:tc>
          <w:tcPr>
            <w:tcW w:w="1560" w:type="dxa"/>
            <w:tcBorders>
              <w:top w:val="single" w:sz="8" w:space="0" w:color="000000"/>
              <w:left w:val="nil"/>
              <w:bottom w:val="single" w:sz="12" w:space="0" w:color="000000"/>
              <w:right w:val="single" w:sz="12" w:space="0" w:color="000000"/>
            </w:tcBorders>
            <w:shd w:val="clear" w:color="auto" w:fill="auto"/>
          </w:tcPr>
          <w:p w:rsidR="00185F9E" w:rsidRPr="00902B46" w:rsidRDefault="00185F9E" w:rsidP="00C0666D">
            <w:pPr>
              <w:ind w:right="-30"/>
              <w:jc w:val="center"/>
              <w:rPr>
                <w:rFonts w:ascii="Calibri" w:hAnsi="Calibri"/>
                <w:b/>
                <w:bCs/>
                <w:sz w:val="20"/>
                <w:szCs w:val="20"/>
              </w:rPr>
            </w:pPr>
            <w:r>
              <w:rPr>
                <w:rFonts w:ascii="Calibri" w:hAnsi="Calibri"/>
                <w:b/>
                <w:bCs/>
                <w:sz w:val="20"/>
                <w:szCs w:val="20"/>
              </w:rPr>
              <w:t>9000</w:t>
            </w:r>
          </w:p>
        </w:tc>
      </w:tr>
    </w:tbl>
    <w:p w:rsidR="00D41148" w:rsidRDefault="00D41148" w:rsidP="00D41148"/>
    <w:p w:rsidR="00337637" w:rsidRPr="008D4E73" w:rsidRDefault="00337637" w:rsidP="003152E4">
      <w:pPr>
        <w:pStyle w:val="Balk1"/>
      </w:pPr>
      <w:bookmarkStart w:id="62" w:name="_Toc416085171"/>
      <w:bookmarkStart w:id="63" w:name="_Toc529519472"/>
      <w:r w:rsidRPr="008D4E73">
        <w:t>V</w:t>
      </w:r>
      <w:r w:rsidR="008D4E73" w:rsidRPr="008D4E73">
        <w:t>I</w:t>
      </w:r>
      <w:r w:rsidRPr="008D4E73">
        <w:t>. BÖLÜM</w:t>
      </w:r>
      <w:bookmarkEnd w:id="62"/>
      <w:bookmarkEnd w:id="63"/>
      <w:r w:rsidR="008D4E73" w:rsidRPr="008D4E73">
        <w:t>:</w:t>
      </w:r>
      <w:bookmarkStart w:id="64" w:name="_Toc416085172"/>
      <w:bookmarkStart w:id="65" w:name="_Toc529519473"/>
      <w:r w:rsidR="008D4E73" w:rsidRPr="008D4E73">
        <w:t xml:space="preserve"> </w:t>
      </w:r>
      <w:r w:rsidRPr="008D4E73">
        <w:t>İZLEME VE DEĞERLENDİRME</w:t>
      </w:r>
      <w:bookmarkEnd w:id="64"/>
      <w:bookmarkEnd w:id="65"/>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66" w:name="_Toc531097548"/>
      <w:r w:rsidRPr="00A47F2F">
        <w:lastRenderedPageBreak/>
        <w:t>EKLER:</w:t>
      </w:r>
      <w:bookmarkEnd w:id="66"/>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833480">
      <w:footerReference w:type="first" r:id="rId24"/>
      <w:pgSz w:w="16838" w:h="11906" w:orient="landscape"/>
      <w:pgMar w:top="993"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atih ISLEK" w:date="2018-11-27T15:56:00Z" w:initials="FI">
    <w:p w:rsidR="00C0666D" w:rsidRPr="00A47F2F" w:rsidRDefault="00C0666D"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C0666D" w:rsidRDefault="00C0666D">
      <w:pPr>
        <w:pStyle w:val="AklamaMetni"/>
      </w:pPr>
    </w:p>
  </w:comment>
  <w:comment w:id="22" w:author="Fatih ISLEK" w:date="2019-12-31T10:15:00Z" w:initials="FI">
    <w:p w:rsidR="00E272D1" w:rsidRPr="005D5792" w:rsidRDefault="00E272D1" w:rsidP="00C0666D">
      <w:pPr>
        <w:pStyle w:val="AklamaMetni"/>
      </w:pPr>
      <w:r>
        <w:rPr>
          <w:rStyle w:val="AklamaBavurusu"/>
        </w:rPr>
        <w:annotationRef/>
      </w:r>
      <w:r>
        <w:t>Coğrafi konum linki oluşturulduktan sonra kısaltma uygulaması ile kısaltılmış link verilecektir.</w:t>
      </w:r>
    </w:p>
  </w:comment>
  <w:comment w:id="24" w:author="Fatih ISLEK" w:date="2019-12-31T10:15:00Z" w:initials="FI">
    <w:p w:rsidR="00E272D1" w:rsidRPr="005D5792" w:rsidRDefault="00E272D1" w:rsidP="00C0666D">
      <w:pPr>
        <w:pStyle w:val="AklamaMetni"/>
      </w:pPr>
      <w:r>
        <w:rPr>
          <w:rStyle w:val="AklamaBavurusu"/>
        </w:rPr>
        <w:annotationRef/>
      </w:r>
      <w:r>
        <w:t>Alttaki tablodan alınacaktır.</w:t>
      </w:r>
    </w:p>
  </w:comment>
  <w:comment w:id="25" w:author="Fatih ISLEK" w:date="2019-12-31T10:15:00Z" w:initials="FI">
    <w:p w:rsidR="00E272D1" w:rsidRPr="00373590" w:rsidRDefault="00E272D1" w:rsidP="00C0666D">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E272D1" w:rsidRDefault="00E272D1" w:rsidP="00C0666D">
      <w:pPr>
        <w:pStyle w:val="AklamaMetni"/>
      </w:pPr>
    </w:p>
  </w:comment>
  <w:comment w:id="26" w:author="Fatih ISLEK" w:date="2018-11-27T16:03:00Z" w:initials="FI">
    <w:p w:rsidR="00C0666D" w:rsidRPr="005D5792" w:rsidRDefault="00C0666D">
      <w:pPr>
        <w:pStyle w:val="AklamaMetni"/>
      </w:pPr>
      <w:r>
        <w:rPr>
          <w:rStyle w:val="AklamaBavurusu"/>
        </w:rPr>
        <w:annotationRef/>
      </w:r>
      <w:r>
        <w:t>Veriler varsa kayıt veya planlardan yoksa okul tarafından hesaplanmak yöntemiyle girilecektir.</w:t>
      </w:r>
    </w:p>
  </w:comment>
  <w:comment w:id="52" w:author="MURAT" w:date="2019-12-10T14:04:00Z" w:initials="M">
    <w:p w:rsidR="00C0666D" w:rsidRPr="00DE71F8" w:rsidRDefault="00C0666D">
      <w:pPr>
        <w:pStyle w:val="AklamaMetni"/>
      </w:pPr>
      <w:r>
        <w:rPr>
          <w:rStyle w:val="AklamaBavurusu"/>
        </w:rPr>
        <w:annotationRef/>
      </w:r>
      <w:r>
        <w:t xml:space="preserve">Okul sağlığı ve </w:t>
      </w:r>
      <w:proofErr w:type="gramStart"/>
      <w:r>
        <w:t>hijyen</w:t>
      </w:r>
      <w:proofErr w:type="gramEnd"/>
      <w:r>
        <w:t xml:space="preserve"> eğitimi konusunda eğitim alan öğretmen oranı</w:t>
      </w:r>
    </w:p>
  </w:comment>
  <w:comment w:id="53" w:author="MURAT" w:date="2019-12-10T14:05:00Z" w:initials="M">
    <w:p w:rsidR="00C0666D" w:rsidRPr="00DE71F8" w:rsidRDefault="00C0666D">
      <w:pPr>
        <w:pStyle w:val="AklamaMetni"/>
      </w:pPr>
      <w:r>
        <w:rPr>
          <w:rStyle w:val="AklamaBavurusu"/>
        </w:rPr>
        <w:annotationRef/>
      </w:r>
      <w:r>
        <w:t>Okul dışı öğrenme ortamları kapsamında düzenlenen gezi/etkinliklere katılan öğrenci oranı</w:t>
      </w:r>
    </w:p>
  </w:comment>
  <w:comment w:id="57" w:author="MURAT" w:date="2019-12-10T14:06:00Z" w:initials="M">
    <w:p w:rsidR="00C0666D" w:rsidRPr="00DE71F8" w:rsidRDefault="00C0666D">
      <w:pPr>
        <w:pStyle w:val="AklamaMetni"/>
      </w:pPr>
      <w:r>
        <w:rPr>
          <w:rStyle w:val="AklamaBavurusu"/>
        </w:rPr>
        <w:annotationRef/>
      </w:r>
      <w:r>
        <w:t>Henüz yaygınlaştırılması yapılmamış ve maliyetli bir gösterge</w:t>
      </w:r>
    </w:p>
  </w:comment>
  <w:comment w:id="58" w:author="MURAT" w:date="2019-12-10T14:07:00Z" w:initials="M">
    <w:p w:rsidR="00C0666D" w:rsidRPr="00DE71F8" w:rsidRDefault="00C0666D">
      <w:pPr>
        <w:pStyle w:val="AklamaMetni"/>
      </w:pPr>
      <w:r>
        <w:rPr>
          <w:rStyle w:val="AklamaBavurusu"/>
        </w:rPr>
        <w:annotationRef/>
      </w:r>
      <w:r>
        <w:t>Kütüphaneden yararlanan öğrenci oranı</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61D" w:rsidRDefault="009D261D" w:rsidP="00DC3C73">
      <w:pPr>
        <w:spacing w:after="0" w:line="240" w:lineRule="auto"/>
      </w:pPr>
      <w:r>
        <w:separator/>
      </w:r>
    </w:p>
  </w:endnote>
  <w:endnote w:type="continuationSeparator" w:id="0">
    <w:p w:rsidR="009D261D" w:rsidRDefault="009D261D"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altName w:val="Times New Roman"/>
    <w:panose1 w:val="00000000000000000000"/>
    <w:charset w:val="A2"/>
    <w:family w:val="roman"/>
    <w:notTrueType/>
    <w:pitch w:val="default"/>
    <w:sig w:usb0="00000005" w:usb1="00000000" w:usb2="00000000" w:usb3="00000000" w:csb0="00000012" w:csb1="00000000"/>
  </w:font>
  <w:font w:name="Verdana">
    <w:panose1 w:val="020B0604030504040204"/>
    <w:charset w:val="A2"/>
    <w:family w:val="swiss"/>
    <w:pitch w:val="variable"/>
    <w:sig w:usb0="A10006FF" w:usb1="4000205B" w:usb2="0000001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6D" w:rsidRDefault="00C0666D">
    <w:pPr>
      <w:pStyle w:val="Altbilgi"/>
      <w:jc w:val="right"/>
    </w:pPr>
    <w:r>
      <w:fldChar w:fldCharType="begin"/>
    </w:r>
    <w:r>
      <w:instrText>PAGE   \* MERGEFORMAT</w:instrText>
    </w:r>
    <w:r>
      <w:fldChar w:fldCharType="separate"/>
    </w:r>
    <w:r w:rsidR="00CE3566">
      <w:rPr>
        <w:noProof/>
      </w:rPr>
      <w:t>8</w:t>
    </w:r>
    <w:r>
      <w:rPr>
        <w:noProof/>
      </w:rPr>
      <w:fldChar w:fldCharType="end"/>
    </w:r>
  </w:p>
  <w:p w:rsidR="00C0666D" w:rsidRDefault="00C0666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6D" w:rsidRDefault="00C0666D">
    <w:pPr>
      <w:pStyle w:val="Altbilgi"/>
      <w:jc w:val="right"/>
    </w:pPr>
    <w:r>
      <w:fldChar w:fldCharType="begin"/>
    </w:r>
    <w:r>
      <w:instrText>PAGE   \* MERGEFORMAT</w:instrText>
    </w:r>
    <w:r>
      <w:fldChar w:fldCharType="separate"/>
    </w:r>
    <w:r>
      <w:rPr>
        <w:noProof/>
      </w:rPr>
      <w:t>i</w:t>
    </w:r>
    <w:r>
      <w:rPr>
        <w:noProof/>
      </w:rPr>
      <w:fldChar w:fldCharType="end"/>
    </w:r>
  </w:p>
  <w:p w:rsidR="00C0666D" w:rsidRDefault="00C0666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6D" w:rsidRDefault="00C0666D">
    <w:pPr>
      <w:pStyle w:val="Altbilgi"/>
      <w:jc w:val="right"/>
    </w:pPr>
    <w:r>
      <w:fldChar w:fldCharType="begin"/>
    </w:r>
    <w:r>
      <w:instrText>PAGE   \* MERGEFORMAT</w:instrText>
    </w:r>
    <w:r>
      <w:fldChar w:fldCharType="separate"/>
    </w:r>
    <w:r>
      <w:rPr>
        <w:noProof/>
      </w:rPr>
      <w:t>1</w:t>
    </w:r>
    <w:r>
      <w:rPr>
        <w:noProof/>
      </w:rPr>
      <w:fldChar w:fldCharType="end"/>
    </w:r>
  </w:p>
  <w:p w:rsidR="00C0666D" w:rsidRDefault="00C066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61D" w:rsidRDefault="009D261D" w:rsidP="00DC3C73">
      <w:pPr>
        <w:spacing w:after="0" w:line="240" w:lineRule="auto"/>
      </w:pPr>
      <w:r>
        <w:separator/>
      </w:r>
    </w:p>
  </w:footnote>
  <w:footnote w:type="continuationSeparator" w:id="0">
    <w:p w:rsidR="009D261D" w:rsidRDefault="009D261D"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6D" w:rsidRPr="00A40B5B" w:rsidRDefault="00C0666D"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BD15056_"/>
      </v:shape>
    </w:pict>
  </w:numPicBullet>
  <w:abstractNum w:abstractNumId="0">
    <w:nsid w:val="010E2D61"/>
    <w:multiLevelType w:val="hybridMultilevel"/>
    <w:tmpl w:val="5780522C"/>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726C17"/>
    <w:multiLevelType w:val="hybridMultilevel"/>
    <w:tmpl w:val="FAAAED44"/>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9C41DC"/>
    <w:multiLevelType w:val="hybridMultilevel"/>
    <w:tmpl w:val="B6D0B97E"/>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FA4D09"/>
    <w:multiLevelType w:val="hybridMultilevel"/>
    <w:tmpl w:val="1792C0D0"/>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DF4825"/>
    <w:multiLevelType w:val="hybridMultilevel"/>
    <w:tmpl w:val="CF266CA4"/>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653DA0"/>
    <w:multiLevelType w:val="hybridMultilevel"/>
    <w:tmpl w:val="1FA6795A"/>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D33825"/>
    <w:multiLevelType w:val="hybridMultilevel"/>
    <w:tmpl w:val="4044E3E8"/>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856A98"/>
    <w:multiLevelType w:val="hybridMultilevel"/>
    <w:tmpl w:val="156E8D16"/>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4A511DC"/>
    <w:multiLevelType w:val="hybridMultilevel"/>
    <w:tmpl w:val="D3B8CF16"/>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0252A43"/>
    <w:multiLevelType w:val="hybridMultilevel"/>
    <w:tmpl w:val="1C0AEA5E"/>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2342B7F"/>
    <w:multiLevelType w:val="hybridMultilevel"/>
    <w:tmpl w:val="C7A48246"/>
    <w:lvl w:ilvl="0" w:tplc="FEC80B1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874CA8"/>
    <w:multiLevelType w:val="hybridMultilevel"/>
    <w:tmpl w:val="3BCED6EA"/>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8C17269"/>
    <w:multiLevelType w:val="hybridMultilevel"/>
    <w:tmpl w:val="D26AAC28"/>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D8D7AFF"/>
    <w:multiLevelType w:val="hybridMultilevel"/>
    <w:tmpl w:val="B6C2A792"/>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E964EB"/>
    <w:multiLevelType w:val="hybridMultilevel"/>
    <w:tmpl w:val="D400C5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A530A0"/>
    <w:multiLevelType w:val="hybridMultilevel"/>
    <w:tmpl w:val="54B4EE86"/>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FC45E05"/>
    <w:multiLevelType w:val="hybridMultilevel"/>
    <w:tmpl w:val="7B841D88"/>
    <w:lvl w:ilvl="0" w:tplc="4D00655E">
      <w:start w:val="1"/>
      <w:numFmt w:val="bullet"/>
      <w:lvlText w:val=""/>
      <w:lvlPicBulletId w:val="0"/>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931714E"/>
    <w:multiLevelType w:val="hybridMultilevel"/>
    <w:tmpl w:val="22E4E3D8"/>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D7F1718"/>
    <w:multiLevelType w:val="hybridMultilevel"/>
    <w:tmpl w:val="B7408822"/>
    <w:lvl w:ilvl="0" w:tplc="FEC80B1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AB72E45"/>
    <w:multiLevelType w:val="hybridMultilevel"/>
    <w:tmpl w:val="A2565588"/>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FFB454E"/>
    <w:multiLevelType w:val="hybridMultilevel"/>
    <w:tmpl w:val="F4AAC1B8"/>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1115D61"/>
    <w:multiLevelType w:val="hybridMultilevel"/>
    <w:tmpl w:val="5902F726"/>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6363E2A"/>
    <w:multiLevelType w:val="hybridMultilevel"/>
    <w:tmpl w:val="0310FEEC"/>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CAD520A"/>
    <w:multiLevelType w:val="hybridMultilevel"/>
    <w:tmpl w:val="0B60A12E"/>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F540B3E"/>
    <w:multiLevelType w:val="hybridMultilevel"/>
    <w:tmpl w:val="F79236D2"/>
    <w:lvl w:ilvl="0" w:tplc="0F50F2A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4"/>
  </w:num>
  <w:num w:numId="4">
    <w:abstractNumId w:val="14"/>
  </w:num>
  <w:num w:numId="5">
    <w:abstractNumId w:val="23"/>
  </w:num>
  <w:num w:numId="6">
    <w:abstractNumId w:val="18"/>
  </w:num>
  <w:num w:numId="7">
    <w:abstractNumId w:val="2"/>
  </w:num>
  <w:num w:numId="8">
    <w:abstractNumId w:val="12"/>
  </w:num>
  <w:num w:numId="9">
    <w:abstractNumId w:val="10"/>
  </w:num>
  <w:num w:numId="10">
    <w:abstractNumId w:val="20"/>
  </w:num>
  <w:num w:numId="11">
    <w:abstractNumId w:val="3"/>
  </w:num>
  <w:num w:numId="12">
    <w:abstractNumId w:val="16"/>
  </w:num>
  <w:num w:numId="13">
    <w:abstractNumId w:val="9"/>
  </w:num>
  <w:num w:numId="14">
    <w:abstractNumId w:val="5"/>
  </w:num>
  <w:num w:numId="15">
    <w:abstractNumId w:val="17"/>
  </w:num>
  <w:num w:numId="16">
    <w:abstractNumId w:val="8"/>
  </w:num>
  <w:num w:numId="17">
    <w:abstractNumId w:val="25"/>
  </w:num>
  <w:num w:numId="18">
    <w:abstractNumId w:val="21"/>
  </w:num>
  <w:num w:numId="19">
    <w:abstractNumId w:val="7"/>
  </w:num>
  <w:num w:numId="20">
    <w:abstractNumId w:val="26"/>
  </w:num>
  <w:num w:numId="21">
    <w:abstractNumId w:val="13"/>
  </w:num>
  <w:num w:numId="22">
    <w:abstractNumId w:val="6"/>
  </w:num>
  <w:num w:numId="23">
    <w:abstractNumId w:val="22"/>
  </w:num>
  <w:num w:numId="24">
    <w:abstractNumId w:val="0"/>
  </w:num>
  <w:num w:numId="25">
    <w:abstractNumId w:val="19"/>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07F30"/>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5526"/>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5FA9"/>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5F9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392"/>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12F"/>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38C"/>
    <w:rsid w:val="003A1B86"/>
    <w:rsid w:val="003A1EFA"/>
    <w:rsid w:val="003A2507"/>
    <w:rsid w:val="003A255C"/>
    <w:rsid w:val="003A25CB"/>
    <w:rsid w:val="003A28CC"/>
    <w:rsid w:val="003A2E7B"/>
    <w:rsid w:val="003A5164"/>
    <w:rsid w:val="003A5C3E"/>
    <w:rsid w:val="003A6BFF"/>
    <w:rsid w:val="003A7193"/>
    <w:rsid w:val="003B32F8"/>
    <w:rsid w:val="003B34AE"/>
    <w:rsid w:val="003B3BDB"/>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29BA"/>
    <w:rsid w:val="004043F8"/>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901"/>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174F"/>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348"/>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4F7F25"/>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2A6B"/>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349C"/>
    <w:rsid w:val="00593BAA"/>
    <w:rsid w:val="00595C43"/>
    <w:rsid w:val="00595C50"/>
    <w:rsid w:val="00595DBF"/>
    <w:rsid w:val="0059644B"/>
    <w:rsid w:val="005973A3"/>
    <w:rsid w:val="00597D80"/>
    <w:rsid w:val="00597E7B"/>
    <w:rsid w:val="005A09EF"/>
    <w:rsid w:val="005A1A60"/>
    <w:rsid w:val="005A1C99"/>
    <w:rsid w:val="005A4B89"/>
    <w:rsid w:val="005A4C8F"/>
    <w:rsid w:val="005A5B69"/>
    <w:rsid w:val="005A665E"/>
    <w:rsid w:val="005A69E4"/>
    <w:rsid w:val="005A7DDB"/>
    <w:rsid w:val="005B087A"/>
    <w:rsid w:val="005B1707"/>
    <w:rsid w:val="005B266C"/>
    <w:rsid w:val="005B28C0"/>
    <w:rsid w:val="005B2D49"/>
    <w:rsid w:val="005B3A3C"/>
    <w:rsid w:val="005B3D81"/>
    <w:rsid w:val="005B48A0"/>
    <w:rsid w:val="005B4B34"/>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32A"/>
    <w:rsid w:val="005F21AD"/>
    <w:rsid w:val="005F24ED"/>
    <w:rsid w:val="005F58D9"/>
    <w:rsid w:val="005F5FB7"/>
    <w:rsid w:val="00601944"/>
    <w:rsid w:val="0060246B"/>
    <w:rsid w:val="00602964"/>
    <w:rsid w:val="00603DB9"/>
    <w:rsid w:val="00605505"/>
    <w:rsid w:val="00605CFD"/>
    <w:rsid w:val="00605DD0"/>
    <w:rsid w:val="0060613B"/>
    <w:rsid w:val="00606EC5"/>
    <w:rsid w:val="006076E7"/>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5B9F"/>
    <w:rsid w:val="006271AB"/>
    <w:rsid w:val="006271DA"/>
    <w:rsid w:val="00627B53"/>
    <w:rsid w:val="0063018E"/>
    <w:rsid w:val="006306FB"/>
    <w:rsid w:val="00630EB1"/>
    <w:rsid w:val="00631EBE"/>
    <w:rsid w:val="00632430"/>
    <w:rsid w:val="006326E6"/>
    <w:rsid w:val="00633294"/>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5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5020"/>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480"/>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963"/>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5C98"/>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F67"/>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61D"/>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301D"/>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59A"/>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431C"/>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53F8"/>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5C2B"/>
    <w:rsid w:val="00C0666D"/>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BB1"/>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1FF5"/>
    <w:rsid w:val="00C5525C"/>
    <w:rsid w:val="00C552BA"/>
    <w:rsid w:val="00C5571D"/>
    <w:rsid w:val="00C5603A"/>
    <w:rsid w:val="00C569F0"/>
    <w:rsid w:val="00C6034F"/>
    <w:rsid w:val="00C6183C"/>
    <w:rsid w:val="00C61D62"/>
    <w:rsid w:val="00C62364"/>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23C"/>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6D7"/>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6FC7"/>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566"/>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17AC0"/>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7D5"/>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2681"/>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E71F8"/>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3A21"/>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272D1"/>
    <w:rsid w:val="00E30F42"/>
    <w:rsid w:val="00E31089"/>
    <w:rsid w:val="00E310AD"/>
    <w:rsid w:val="00E31E26"/>
    <w:rsid w:val="00E32357"/>
    <w:rsid w:val="00E325DD"/>
    <w:rsid w:val="00E326B6"/>
    <w:rsid w:val="00E32D8C"/>
    <w:rsid w:val="00E34CA4"/>
    <w:rsid w:val="00E34F1F"/>
    <w:rsid w:val="00E37715"/>
    <w:rsid w:val="00E37741"/>
    <w:rsid w:val="00E37B38"/>
    <w:rsid w:val="00E405C2"/>
    <w:rsid w:val="00E414B5"/>
    <w:rsid w:val="00E43500"/>
    <w:rsid w:val="00E43C1E"/>
    <w:rsid w:val="00E45078"/>
    <w:rsid w:val="00E456B7"/>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0D4E"/>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C77"/>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D00"/>
    <w:rsid w:val="00F571FC"/>
    <w:rsid w:val="00F5780A"/>
    <w:rsid w:val="00F60076"/>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6A6C"/>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320"/>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paragraph" w:customStyle="1" w:styleId="Default">
    <w:name w:val="Default"/>
    <w:rsid w:val="00E03A21"/>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paragraph" w:customStyle="1" w:styleId="Default">
    <w:name w:val="Default"/>
    <w:rsid w:val="00E03A2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hart" Target="charts/chart3.xml"/><Relationship Id="rId10" Type="http://schemas.openxmlformats.org/officeDocument/2006/relationships/image" Target="media/image3.jpeg"/><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15513097500313E-2"/>
          <c:y val="4.4008114856429595E-2"/>
          <c:w val="0.69122385055227409"/>
          <c:h val="0.85669225967540719"/>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80</c:v>
                </c:pt>
                <c:pt idx="1">
                  <c:v>60</c:v>
                </c:pt>
                <c:pt idx="2">
                  <c:v>45</c:v>
                </c:pt>
                <c:pt idx="3">
                  <c:v>60</c:v>
                </c:pt>
                <c:pt idx="4">
                  <c:v>65</c:v>
                </c:pt>
                <c:pt idx="5">
                  <c:v>75</c:v>
                </c:pt>
                <c:pt idx="6">
                  <c:v>60</c:v>
                </c:pt>
                <c:pt idx="7">
                  <c:v>65</c:v>
                </c:pt>
                <c:pt idx="8">
                  <c:v>60</c:v>
                </c:pt>
                <c:pt idx="9">
                  <c:v>70</c:v>
                </c:pt>
                <c:pt idx="10">
                  <c:v>45</c:v>
                </c:pt>
                <c:pt idx="11">
                  <c:v>15</c:v>
                </c:pt>
                <c:pt idx="12">
                  <c:v>20</c:v>
                </c:pt>
              </c:numCache>
            </c:numRef>
          </c:val>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12</c:v>
                </c:pt>
                <c:pt idx="1">
                  <c:v>20</c:v>
                </c:pt>
                <c:pt idx="2">
                  <c:v>8</c:v>
                </c:pt>
                <c:pt idx="3">
                  <c:v>12</c:v>
                </c:pt>
                <c:pt idx="5">
                  <c:v>16</c:v>
                </c:pt>
                <c:pt idx="6">
                  <c:v>12</c:v>
                </c:pt>
                <c:pt idx="7">
                  <c:v>16</c:v>
                </c:pt>
                <c:pt idx="8">
                  <c:v>20</c:v>
                </c:pt>
                <c:pt idx="9">
                  <c:v>8</c:v>
                </c:pt>
                <c:pt idx="10">
                  <c:v>24</c:v>
                </c:pt>
                <c:pt idx="11">
                  <c:v>20</c:v>
                </c:pt>
                <c:pt idx="12">
                  <c:v>40</c:v>
                </c:pt>
              </c:numCache>
            </c:numRef>
          </c:val>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1">
                  <c:v>3</c:v>
                </c:pt>
                <c:pt idx="2">
                  <c:v>30</c:v>
                </c:pt>
                <c:pt idx="4">
                  <c:v>6</c:v>
                </c:pt>
                <c:pt idx="9">
                  <c:v>6</c:v>
                </c:pt>
                <c:pt idx="11">
                  <c:v>24</c:v>
                </c:pt>
              </c:numCache>
            </c:numRef>
          </c:val>
        </c:ser>
        <c:ser>
          <c:idx val="3"/>
          <c:order val="3"/>
          <c:tx>
            <c:strRef>
              <c:f>Sayfa1!$E$1</c:f>
              <c:strCache>
                <c:ptCount val="1"/>
                <c:pt idx="0">
                  <c:v>Kısmen Katılıyorum                               (2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4">
                  <c:v>6</c:v>
                </c:pt>
                <c:pt idx="6">
                  <c:v>6</c:v>
                </c:pt>
                <c:pt idx="10">
                  <c:v>4</c:v>
                </c:pt>
                <c:pt idx="12">
                  <c:v>6</c:v>
                </c:pt>
              </c:numCache>
            </c:numRef>
          </c:val>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3">
                  <c:v>3</c:v>
                </c:pt>
                <c:pt idx="10">
                  <c:v>2</c:v>
                </c:pt>
                <c:pt idx="11">
                  <c:v>2</c:v>
                </c:pt>
              </c:numCache>
            </c:numRef>
          </c:val>
        </c:ser>
        <c:dLbls>
          <c:showLegendKey val="0"/>
          <c:showVal val="0"/>
          <c:showCatName val="0"/>
          <c:showSerName val="0"/>
          <c:showPercent val="0"/>
          <c:showBubbleSize val="0"/>
        </c:dLbls>
        <c:gapWidth val="150"/>
        <c:axId val="78049280"/>
        <c:axId val="78050816"/>
      </c:barChart>
      <c:catAx>
        <c:axId val="78049280"/>
        <c:scaling>
          <c:orientation val="minMax"/>
        </c:scaling>
        <c:delete val="0"/>
        <c:axPos val="b"/>
        <c:numFmt formatCode="General" sourceLinked="1"/>
        <c:majorTickMark val="out"/>
        <c:minorTickMark val="none"/>
        <c:tickLblPos val="nextTo"/>
        <c:crossAx val="78050816"/>
        <c:crosses val="autoZero"/>
        <c:auto val="1"/>
        <c:lblAlgn val="ctr"/>
        <c:lblOffset val="100"/>
        <c:noMultiLvlLbl val="0"/>
      </c:catAx>
      <c:valAx>
        <c:axId val="78050816"/>
        <c:scaling>
          <c:orientation val="minMax"/>
        </c:scaling>
        <c:delete val="0"/>
        <c:axPos val="l"/>
        <c:majorGridlines/>
        <c:numFmt formatCode="General" sourceLinked="1"/>
        <c:majorTickMark val="out"/>
        <c:minorTickMark val="none"/>
        <c:tickLblPos val="nextTo"/>
        <c:crossAx val="78049280"/>
        <c:crosses val="autoZero"/>
        <c:crossBetween val="between"/>
      </c:valAx>
    </c:plotArea>
    <c:legend>
      <c:legendPos val="r"/>
      <c:layout>
        <c:manualLayout>
          <c:xMode val="edge"/>
          <c:yMode val="edge"/>
          <c:x val="0.75495110170052282"/>
          <c:y val="0.13765132119221293"/>
          <c:w val="0.24284505613268928"/>
          <c:h val="0.62163856818511198"/>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606060606060622E-2"/>
          <c:y val="4.281345565749238E-2"/>
          <c:w val="0.67304625199362078"/>
          <c:h val="0.85626911314984733"/>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15</c:v>
                </c:pt>
                <c:pt idx="1">
                  <c:v>20</c:v>
                </c:pt>
                <c:pt idx="2">
                  <c:v>10</c:v>
                </c:pt>
                <c:pt idx="3">
                  <c:v>10</c:v>
                </c:pt>
                <c:pt idx="5">
                  <c:v>15</c:v>
                </c:pt>
                <c:pt idx="6">
                  <c:v>5</c:v>
                </c:pt>
                <c:pt idx="7">
                  <c:v>10</c:v>
                </c:pt>
                <c:pt idx="8">
                  <c:v>10</c:v>
                </c:pt>
                <c:pt idx="9">
                  <c:v>15</c:v>
                </c:pt>
                <c:pt idx="10">
                  <c:v>10</c:v>
                </c:pt>
                <c:pt idx="11">
                  <c:v>5</c:v>
                </c:pt>
                <c:pt idx="12">
                  <c:v>20</c:v>
                </c:pt>
              </c:numCache>
            </c:numRef>
          </c:val>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8</c:v>
                </c:pt>
                <c:pt idx="2">
                  <c:v>8</c:v>
                </c:pt>
                <c:pt idx="3">
                  <c:v>12</c:v>
                </c:pt>
                <c:pt idx="4">
                  <c:v>12</c:v>
                </c:pt>
                <c:pt idx="5">
                  <c:v>4</c:v>
                </c:pt>
                <c:pt idx="6">
                  <c:v>12</c:v>
                </c:pt>
                <c:pt idx="7">
                  <c:v>8</c:v>
                </c:pt>
                <c:pt idx="8">
                  <c:v>12</c:v>
                </c:pt>
                <c:pt idx="9">
                  <c:v>4</c:v>
                </c:pt>
                <c:pt idx="10">
                  <c:v>4</c:v>
                </c:pt>
                <c:pt idx="11">
                  <c:v>8</c:v>
                </c:pt>
                <c:pt idx="12">
                  <c:v>4</c:v>
                </c:pt>
              </c:numCache>
            </c:numRef>
          </c:val>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1">
                  <c:v>3</c:v>
                </c:pt>
                <c:pt idx="2">
                  <c:v>3</c:v>
                </c:pt>
                <c:pt idx="4">
                  <c:v>3</c:v>
                </c:pt>
                <c:pt idx="7">
                  <c:v>3</c:v>
                </c:pt>
              </c:numCache>
            </c:numRef>
          </c:val>
        </c:ser>
        <c:ser>
          <c:idx val="3"/>
          <c:order val="3"/>
          <c:tx>
            <c:strRef>
              <c:f>Sayfa1!$E$1</c:f>
              <c:strCache>
                <c:ptCount val="1"/>
                <c:pt idx="0">
                  <c:v>Kısmen Katılıyorum                               (2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9">
                  <c:v>2</c:v>
                </c:pt>
                <c:pt idx="11">
                  <c:v>4</c:v>
                </c:pt>
              </c:numCache>
            </c:numRef>
          </c:val>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4">
                  <c:v>1</c:v>
                </c:pt>
                <c:pt idx="5">
                  <c:v>1</c:v>
                </c:pt>
                <c:pt idx="6">
                  <c:v>1</c:v>
                </c:pt>
              </c:numCache>
            </c:numRef>
          </c:val>
        </c:ser>
        <c:dLbls>
          <c:showLegendKey val="0"/>
          <c:showVal val="0"/>
          <c:showCatName val="0"/>
          <c:showSerName val="0"/>
          <c:showPercent val="0"/>
          <c:showBubbleSize val="0"/>
        </c:dLbls>
        <c:gapWidth val="150"/>
        <c:axId val="79437824"/>
        <c:axId val="79439360"/>
      </c:barChart>
      <c:catAx>
        <c:axId val="79437824"/>
        <c:scaling>
          <c:orientation val="minMax"/>
        </c:scaling>
        <c:delete val="0"/>
        <c:axPos val="b"/>
        <c:numFmt formatCode="General" sourceLinked="1"/>
        <c:majorTickMark val="out"/>
        <c:minorTickMark val="none"/>
        <c:tickLblPos val="nextTo"/>
        <c:crossAx val="79439360"/>
        <c:crosses val="autoZero"/>
        <c:auto val="1"/>
        <c:lblAlgn val="ctr"/>
        <c:lblOffset val="100"/>
        <c:noMultiLvlLbl val="0"/>
      </c:catAx>
      <c:valAx>
        <c:axId val="79439360"/>
        <c:scaling>
          <c:orientation val="minMax"/>
        </c:scaling>
        <c:delete val="0"/>
        <c:axPos val="l"/>
        <c:majorGridlines/>
        <c:numFmt formatCode="General" sourceLinked="1"/>
        <c:majorTickMark val="out"/>
        <c:minorTickMark val="none"/>
        <c:tickLblPos val="nextTo"/>
        <c:crossAx val="79437824"/>
        <c:crosses val="autoZero"/>
        <c:crossBetween val="between"/>
      </c:valAx>
    </c:plotArea>
    <c:legend>
      <c:legendPos val="r"/>
      <c:layout>
        <c:manualLayout>
          <c:xMode val="edge"/>
          <c:yMode val="edge"/>
          <c:x val="0.72669230250015571"/>
          <c:y val="8.2979419854939632E-2"/>
          <c:w val="0.27301325221516459"/>
          <c:h val="0.49315381800928931"/>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15513097500396E-2"/>
          <c:y val="4.4008114856429727E-2"/>
          <c:w val="0.69122385055227475"/>
          <c:h val="0.85669225967540819"/>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80</c:v>
                </c:pt>
                <c:pt idx="1">
                  <c:v>95</c:v>
                </c:pt>
                <c:pt idx="2">
                  <c:v>60</c:v>
                </c:pt>
                <c:pt idx="3">
                  <c:v>80</c:v>
                </c:pt>
                <c:pt idx="4">
                  <c:v>95</c:v>
                </c:pt>
                <c:pt idx="5">
                  <c:v>80</c:v>
                </c:pt>
                <c:pt idx="6">
                  <c:v>85</c:v>
                </c:pt>
                <c:pt idx="7">
                  <c:v>70</c:v>
                </c:pt>
                <c:pt idx="8">
                  <c:v>105</c:v>
                </c:pt>
                <c:pt idx="9">
                  <c:v>55</c:v>
                </c:pt>
                <c:pt idx="10">
                  <c:v>70</c:v>
                </c:pt>
                <c:pt idx="11">
                  <c:v>70</c:v>
                </c:pt>
                <c:pt idx="12">
                  <c:v>75</c:v>
                </c:pt>
              </c:numCache>
            </c:numRef>
          </c:val>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52</c:v>
                </c:pt>
                <c:pt idx="1">
                  <c:v>52</c:v>
                </c:pt>
                <c:pt idx="2">
                  <c:v>28</c:v>
                </c:pt>
                <c:pt idx="3">
                  <c:v>48</c:v>
                </c:pt>
                <c:pt idx="4">
                  <c:v>48</c:v>
                </c:pt>
                <c:pt idx="5">
                  <c:v>44</c:v>
                </c:pt>
                <c:pt idx="6">
                  <c:v>36</c:v>
                </c:pt>
                <c:pt idx="7">
                  <c:v>52</c:v>
                </c:pt>
                <c:pt idx="8">
                  <c:v>36</c:v>
                </c:pt>
                <c:pt idx="9">
                  <c:v>36</c:v>
                </c:pt>
                <c:pt idx="10">
                  <c:v>48</c:v>
                </c:pt>
                <c:pt idx="11">
                  <c:v>28</c:v>
                </c:pt>
                <c:pt idx="12">
                  <c:v>28</c:v>
                </c:pt>
              </c:numCache>
            </c:numRef>
          </c:val>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3</c:v>
                </c:pt>
                <c:pt idx="1">
                  <c:v>0</c:v>
                </c:pt>
                <c:pt idx="2">
                  <c:v>15</c:v>
                </c:pt>
                <c:pt idx="3">
                  <c:v>6</c:v>
                </c:pt>
                <c:pt idx="4">
                  <c:v>3</c:v>
                </c:pt>
                <c:pt idx="5">
                  <c:v>9</c:v>
                </c:pt>
                <c:pt idx="6">
                  <c:v>9</c:v>
                </c:pt>
                <c:pt idx="7">
                  <c:v>3</c:v>
                </c:pt>
                <c:pt idx="8">
                  <c:v>0</c:v>
                </c:pt>
                <c:pt idx="9">
                  <c:v>12</c:v>
                </c:pt>
                <c:pt idx="10">
                  <c:v>12</c:v>
                </c:pt>
                <c:pt idx="11">
                  <c:v>6</c:v>
                </c:pt>
                <c:pt idx="12">
                  <c:v>3</c:v>
                </c:pt>
              </c:numCache>
            </c:numRef>
          </c:val>
        </c:ser>
        <c:ser>
          <c:idx val="3"/>
          <c:order val="3"/>
          <c:tx>
            <c:strRef>
              <c:f>Sayfa1!$E$1</c:f>
              <c:strCache>
                <c:ptCount val="1"/>
                <c:pt idx="0">
                  <c:v>Kısmen Katılıyorum                               (2puan)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6</c:v>
                </c:pt>
                <c:pt idx="1">
                  <c:v>0</c:v>
                </c:pt>
                <c:pt idx="2">
                  <c:v>8</c:v>
                </c:pt>
                <c:pt idx="3">
                  <c:v>2</c:v>
                </c:pt>
                <c:pt idx="4">
                  <c:v>4</c:v>
                </c:pt>
                <c:pt idx="5">
                  <c:v>4</c:v>
                </c:pt>
                <c:pt idx="6">
                  <c:v>8</c:v>
                </c:pt>
                <c:pt idx="7">
                  <c:v>6</c:v>
                </c:pt>
                <c:pt idx="8">
                  <c:v>1</c:v>
                </c:pt>
                <c:pt idx="9">
                  <c:v>10</c:v>
                </c:pt>
                <c:pt idx="10">
                  <c:v>6</c:v>
                </c:pt>
                <c:pt idx="11">
                  <c:v>3</c:v>
                </c:pt>
                <c:pt idx="12">
                  <c:v>14</c:v>
                </c:pt>
              </c:numCache>
            </c:numRef>
          </c:val>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2</c:v>
                </c:pt>
                <c:pt idx="1">
                  <c:v>2</c:v>
                </c:pt>
                <c:pt idx="2">
                  <c:v>6</c:v>
                </c:pt>
                <c:pt idx="3">
                  <c:v>3</c:v>
                </c:pt>
                <c:pt idx="4">
                  <c:v>0</c:v>
                </c:pt>
                <c:pt idx="5">
                  <c:v>2</c:v>
                </c:pt>
                <c:pt idx="6">
                  <c:v>1</c:v>
                </c:pt>
                <c:pt idx="7">
                  <c:v>3</c:v>
                </c:pt>
                <c:pt idx="8">
                  <c:v>3</c:v>
                </c:pt>
                <c:pt idx="9">
                  <c:v>4</c:v>
                </c:pt>
                <c:pt idx="10">
                  <c:v>1</c:v>
                </c:pt>
                <c:pt idx="11">
                  <c:v>7</c:v>
                </c:pt>
                <c:pt idx="12">
                  <c:v>3</c:v>
                </c:pt>
              </c:numCache>
            </c:numRef>
          </c:val>
        </c:ser>
        <c:dLbls>
          <c:showLegendKey val="0"/>
          <c:showVal val="0"/>
          <c:showCatName val="0"/>
          <c:showSerName val="0"/>
          <c:showPercent val="0"/>
          <c:showBubbleSize val="0"/>
        </c:dLbls>
        <c:gapWidth val="150"/>
        <c:axId val="79487360"/>
        <c:axId val="79488896"/>
      </c:barChart>
      <c:catAx>
        <c:axId val="79487360"/>
        <c:scaling>
          <c:orientation val="minMax"/>
        </c:scaling>
        <c:delete val="0"/>
        <c:axPos val="b"/>
        <c:numFmt formatCode="General" sourceLinked="1"/>
        <c:majorTickMark val="out"/>
        <c:minorTickMark val="none"/>
        <c:tickLblPos val="nextTo"/>
        <c:crossAx val="79488896"/>
        <c:crosses val="autoZero"/>
        <c:auto val="1"/>
        <c:lblAlgn val="ctr"/>
        <c:lblOffset val="100"/>
        <c:noMultiLvlLbl val="0"/>
      </c:catAx>
      <c:valAx>
        <c:axId val="79488896"/>
        <c:scaling>
          <c:orientation val="minMax"/>
        </c:scaling>
        <c:delete val="0"/>
        <c:axPos val="l"/>
        <c:majorGridlines/>
        <c:numFmt formatCode="General" sourceLinked="1"/>
        <c:majorTickMark val="out"/>
        <c:minorTickMark val="none"/>
        <c:tickLblPos val="nextTo"/>
        <c:crossAx val="79487360"/>
        <c:crosses val="autoZero"/>
        <c:crossBetween val="between"/>
      </c:valAx>
    </c:plotArea>
    <c:legend>
      <c:legendPos val="r"/>
      <c:layout>
        <c:manualLayout>
          <c:xMode val="edge"/>
          <c:yMode val="edge"/>
          <c:x val="0.75495110170052282"/>
          <c:y val="0.13765132119221293"/>
          <c:w val="0.24284505613268928"/>
          <c:h val="0.62163856818511198"/>
        </c:manualLayout>
      </c:layout>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5EBB033-B323-44BB-9A94-83963530A4B5}" type="presOf" srcId="{F83FC750-7CDE-46AB-A0BA-DBC4B9D44BE3}" destId="{7C1AB41B-5598-4485-A44D-C347A61B4CBC}" srcOrd="1" destOrd="0" presId="urn:microsoft.com/office/officeart/2005/8/layout/cycle8"/>
    <dgm:cxn modelId="{198210FB-72E8-487D-95C1-376E5CA0CF9C}"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73C3D097-7C75-454E-8A91-7750D0B46538}" type="presOf" srcId="{9AF66792-BEEB-4FEB-B68B-FC30221BAEDC}" destId="{C5494AC2-E33F-4DD2-9D4B-315106DC9766}" srcOrd="0" destOrd="0" presId="urn:microsoft.com/office/officeart/2005/8/layout/cycle8"/>
    <dgm:cxn modelId="{F939DA67-FEAE-45BB-928D-23F4A4A41831}" type="presOf" srcId="{E4BEFF6F-FFC7-417B-9255-F71095EEBEA8}" destId="{373A7CE9-2D8B-48FF-A7E7-FD1818748C0E}" srcOrd="0" destOrd="0" presId="urn:microsoft.com/office/officeart/2005/8/layout/cycle8"/>
    <dgm:cxn modelId="{98AA9C68-2286-48CD-94A1-520BEE881372}"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E996AD4-F060-4CF5-9AA7-C2373F32FF4C}" type="presOf" srcId="{9D338396-06AA-489D-A885-57821F5608AF}" destId="{8960C805-F742-4752-A3B8-A7047D0574FA}" srcOrd="0" destOrd="0" presId="urn:microsoft.com/office/officeart/2005/8/layout/cycle8"/>
    <dgm:cxn modelId="{6B107BCC-1658-4DA8-BE26-743B8201F4C1}" type="presOf" srcId="{F83FC750-7CDE-46AB-A0BA-DBC4B9D44BE3}" destId="{A8D1F0D5-26EB-48DA-960D-825E6FE928B2}"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4CA326FB-6DA9-495E-928A-75CC257DF3E2}" type="presOf" srcId="{E8BE0BFE-2A93-4BC8-B8DE-3F71AC38D567}" destId="{267B72DD-396A-4206-8F4C-85D79C74CCAD}" srcOrd="0" destOrd="0" presId="urn:microsoft.com/office/officeart/2005/8/layout/cycle8"/>
    <dgm:cxn modelId="{2EC5D33B-CFDD-4E66-A175-58669A14C4E8}"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53214084-9295-4A59-8BBF-9335EECEE9C8}" type="presOf" srcId="{9D338396-06AA-489D-A885-57821F5608AF}" destId="{74328851-9D17-4B33-B14E-5ED6C473319D}" srcOrd="1" destOrd="0" presId="urn:microsoft.com/office/officeart/2005/8/layout/cycle8"/>
    <dgm:cxn modelId="{162B26D7-52B7-4FBA-91F4-29412A328CC9}" type="presOf" srcId="{5F865183-0FED-4482-8550-87B2A8C2AA82}" destId="{BA526683-F383-411A-BD21-A957D08B123F}" srcOrd="0" destOrd="0" presId="urn:microsoft.com/office/officeart/2005/8/layout/cycle8"/>
    <dgm:cxn modelId="{CE18394A-4820-4319-9B75-1531901D8D19}" type="presOf" srcId="{9AF66792-BEEB-4FEB-B68B-FC30221BAEDC}" destId="{A1BFAE48-9AEF-4CE2-881C-145A2B40B699}" srcOrd="1" destOrd="0" presId="urn:microsoft.com/office/officeart/2005/8/layout/cycle8"/>
    <dgm:cxn modelId="{1AB19F88-7464-4654-A64F-B0421176016F}" type="presOf" srcId="{E4BEFF6F-FFC7-417B-9255-F71095EEBEA8}" destId="{A1403B5E-13CE-4459-8B64-0B1573A1231F}" srcOrd="1" destOrd="0" presId="urn:microsoft.com/office/officeart/2005/8/layout/cycle8"/>
    <dgm:cxn modelId="{3CF01C99-F352-4640-B7FF-3AC720C0DD49}" type="presParOf" srcId="{BA526683-F383-411A-BD21-A957D08B123F}" destId="{267B72DD-396A-4206-8F4C-85D79C74CCAD}" srcOrd="0" destOrd="0" presId="urn:microsoft.com/office/officeart/2005/8/layout/cycle8"/>
    <dgm:cxn modelId="{7EE3396B-11C3-4E2B-B55F-9BB26A4031E6}" type="presParOf" srcId="{BA526683-F383-411A-BD21-A957D08B123F}" destId="{76741CD6-A839-4282-8258-5C7E678D3A5F}" srcOrd="1" destOrd="0" presId="urn:microsoft.com/office/officeart/2005/8/layout/cycle8"/>
    <dgm:cxn modelId="{6D99BE66-4550-4840-8474-E7192FA51A6E}" type="presParOf" srcId="{BA526683-F383-411A-BD21-A957D08B123F}" destId="{0161085C-00D5-4CA7-B7B4-7072D5C40C1D}" srcOrd="2" destOrd="0" presId="urn:microsoft.com/office/officeart/2005/8/layout/cycle8"/>
    <dgm:cxn modelId="{D0189CFA-08EF-48E4-8758-A57323679BEC}" type="presParOf" srcId="{BA526683-F383-411A-BD21-A957D08B123F}" destId="{E9FBB2A5-3CF1-4CA9-AA14-6E5ECC6DD6B0}" srcOrd="3" destOrd="0" presId="urn:microsoft.com/office/officeart/2005/8/layout/cycle8"/>
    <dgm:cxn modelId="{0D25A150-1109-4961-87AD-D2C097893C33}" type="presParOf" srcId="{BA526683-F383-411A-BD21-A957D08B123F}" destId="{8960C805-F742-4752-A3B8-A7047D0574FA}" srcOrd="4" destOrd="0" presId="urn:microsoft.com/office/officeart/2005/8/layout/cycle8"/>
    <dgm:cxn modelId="{CE688EC2-E5F1-4861-8715-627046D906C4}" type="presParOf" srcId="{BA526683-F383-411A-BD21-A957D08B123F}" destId="{F9BAE066-5F77-4D2A-8EBB-3E2B5ED5B8F6}" srcOrd="5" destOrd="0" presId="urn:microsoft.com/office/officeart/2005/8/layout/cycle8"/>
    <dgm:cxn modelId="{36BA0BCD-9005-4B62-927B-3A45BF56C44E}" type="presParOf" srcId="{BA526683-F383-411A-BD21-A957D08B123F}" destId="{724342BE-275A-4C17-8746-BB3F74C86E9A}" srcOrd="6" destOrd="0" presId="urn:microsoft.com/office/officeart/2005/8/layout/cycle8"/>
    <dgm:cxn modelId="{5B83D7C7-F81F-451B-9604-1A262FADAEF8}" type="presParOf" srcId="{BA526683-F383-411A-BD21-A957D08B123F}" destId="{74328851-9D17-4B33-B14E-5ED6C473319D}" srcOrd="7" destOrd="0" presId="urn:microsoft.com/office/officeart/2005/8/layout/cycle8"/>
    <dgm:cxn modelId="{24C6F0EA-0E2D-405B-A869-19547DE7CCF4}" type="presParOf" srcId="{BA526683-F383-411A-BD21-A957D08B123F}" destId="{100A08BA-E811-4584-A13C-228AF0A8A454}" srcOrd="8" destOrd="0" presId="urn:microsoft.com/office/officeart/2005/8/layout/cycle8"/>
    <dgm:cxn modelId="{C5B64A1A-DC95-4F7F-B89F-B457386D851A}" type="presParOf" srcId="{BA526683-F383-411A-BD21-A957D08B123F}" destId="{10C6BB2E-F0EC-4195-A687-1B651A3EFA76}" srcOrd="9" destOrd="0" presId="urn:microsoft.com/office/officeart/2005/8/layout/cycle8"/>
    <dgm:cxn modelId="{56C2A850-051A-4CEC-8B91-45F08A9B94BE}" type="presParOf" srcId="{BA526683-F383-411A-BD21-A957D08B123F}" destId="{8F326C79-01EA-49A9-93CF-B76D99523F6F}" srcOrd="10" destOrd="0" presId="urn:microsoft.com/office/officeart/2005/8/layout/cycle8"/>
    <dgm:cxn modelId="{61716408-DE36-4CF6-9860-62610FEDFD45}" type="presParOf" srcId="{BA526683-F383-411A-BD21-A957D08B123F}" destId="{0670A7F0-9DCA-427C-8C0A-B4C908BAC054}" srcOrd="11" destOrd="0" presId="urn:microsoft.com/office/officeart/2005/8/layout/cycle8"/>
    <dgm:cxn modelId="{29283493-A733-4040-A40C-FF978451A5D9}" type="presParOf" srcId="{BA526683-F383-411A-BD21-A957D08B123F}" destId="{C5494AC2-E33F-4DD2-9D4B-315106DC9766}" srcOrd="12" destOrd="0" presId="urn:microsoft.com/office/officeart/2005/8/layout/cycle8"/>
    <dgm:cxn modelId="{96E7C8A7-D8E7-41C0-88BB-FC91DA39A592}" type="presParOf" srcId="{BA526683-F383-411A-BD21-A957D08B123F}" destId="{DCE20721-BDA9-4878-B677-ECD404A96052}" srcOrd="13" destOrd="0" presId="urn:microsoft.com/office/officeart/2005/8/layout/cycle8"/>
    <dgm:cxn modelId="{B6AF26C0-EDE4-4DA0-8310-D920F3FE20F8}" type="presParOf" srcId="{BA526683-F383-411A-BD21-A957D08B123F}" destId="{05E765BB-BC5C-4A33-B523-B9E8DE4B5339}" srcOrd="14" destOrd="0" presId="urn:microsoft.com/office/officeart/2005/8/layout/cycle8"/>
    <dgm:cxn modelId="{8F78EE24-ECC6-48D5-8948-37A372E14A45}" type="presParOf" srcId="{BA526683-F383-411A-BD21-A957D08B123F}" destId="{A1BFAE48-9AEF-4CE2-881C-145A2B40B699}" srcOrd="15" destOrd="0" presId="urn:microsoft.com/office/officeart/2005/8/layout/cycle8"/>
    <dgm:cxn modelId="{7CB93860-1924-44AA-8ABD-9C16B2F45660}" type="presParOf" srcId="{BA526683-F383-411A-BD21-A957D08B123F}" destId="{373A7CE9-2D8B-48FF-A7E7-FD1818748C0E}" srcOrd="16" destOrd="0" presId="urn:microsoft.com/office/officeart/2005/8/layout/cycle8"/>
    <dgm:cxn modelId="{B94FA697-B19C-4A4F-A1C6-CB84DA059604}" type="presParOf" srcId="{BA526683-F383-411A-BD21-A957D08B123F}" destId="{3F64E8A9-68A0-49A0-9836-9DC0636C5308}" srcOrd="17" destOrd="0" presId="urn:microsoft.com/office/officeart/2005/8/layout/cycle8"/>
    <dgm:cxn modelId="{8745F34F-7FA1-480F-8D23-A4C5F281DA9C}" type="presParOf" srcId="{BA526683-F383-411A-BD21-A957D08B123F}" destId="{219E29F9-B39D-4D14-B51F-12F5FC91D16A}" srcOrd="18" destOrd="0" presId="urn:microsoft.com/office/officeart/2005/8/layout/cycle8"/>
    <dgm:cxn modelId="{BE662149-7D45-4300-94AF-BF7EA16BC834}" type="presParOf" srcId="{BA526683-F383-411A-BD21-A957D08B123F}" destId="{A1403B5E-13CE-4459-8B64-0B1573A1231F}" srcOrd="19" destOrd="0" presId="urn:microsoft.com/office/officeart/2005/8/layout/cycle8"/>
    <dgm:cxn modelId="{0478E13B-389B-44FB-8014-E6AFD0EAAA49}" type="presParOf" srcId="{BA526683-F383-411A-BD21-A957D08B123F}" destId="{A8D1F0D5-26EB-48DA-960D-825E6FE928B2}" srcOrd="20" destOrd="0" presId="urn:microsoft.com/office/officeart/2005/8/layout/cycle8"/>
    <dgm:cxn modelId="{6D22C20B-9EC2-4D5A-B1EA-FED35CD6B976}" type="presParOf" srcId="{BA526683-F383-411A-BD21-A957D08B123F}" destId="{00CD3B3C-3082-4805-826B-376EF526FEE2}" srcOrd="21" destOrd="0" presId="urn:microsoft.com/office/officeart/2005/8/layout/cycle8"/>
    <dgm:cxn modelId="{7F35DB57-7EF2-4FAB-8281-B700469626F1}" type="presParOf" srcId="{BA526683-F383-411A-BD21-A957D08B123F}" destId="{2FD8AE9A-C7EC-49F2-9050-CD7F86110061}" srcOrd="22" destOrd="0" presId="urn:microsoft.com/office/officeart/2005/8/layout/cycle8"/>
    <dgm:cxn modelId="{FE9B8C2A-EC8F-4E6B-9BBC-86D1CFEA8304}" type="presParOf" srcId="{BA526683-F383-411A-BD21-A957D08B123F}" destId="{7C1AB41B-5598-4485-A44D-C347A61B4CBC}" srcOrd="23" destOrd="0" presId="urn:microsoft.com/office/officeart/2005/8/layout/cycle8"/>
    <dgm:cxn modelId="{058CDA15-BABF-48A3-A655-787FE82A4787}" type="presParOf" srcId="{BA526683-F383-411A-BD21-A957D08B123F}" destId="{601CF880-1EA8-49BA-A98C-3E771E83102C}" srcOrd="24" destOrd="0" presId="urn:microsoft.com/office/officeart/2005/8/layout/cycle8"/>
    <dgm:cxn modelId="{170E797D-0A45-462A-A3A2-A1146EB105BB}" type="presParOf" srcId="{BA526683-F383-411A-BD21-A957D08B123F}" destId="{ECF12B94-746D-4140-9C29-523F028781F4}" srcOrd="25" destOrd="0" presId="urn:microsoft.com/office/officeart/2005/8/layout/cycle8"/>
    <dgm:cxn modelId="{2D590736-25F3-4AC7-B47E-4F50DA71DEBF}" type="presParOf" srcId="{BA526683-F383-411A-BD21-A957D08B123F}" destId="{AA1D771B-54D6-4293-AFCF-8FD4851F902B}" srcOrd="26" destOrd="0" presId="urn:microsoft.com/office/officeart/2005/8/layout/cycle8"/>
    <dgm:cxn modelId="{2041A846-CD45-467A-AF31-D15A13C61306}" type="presParOf" srcId="{BA526683-F383-411A-BD21-A957D08B123F}" destId="{A12A4E20-5E81-4B37-8861-95D5A02D88F6}" srcOrd="27" destOrd="0" presId="urn:microsoft.com/office/officeart/2005/8/layout/cycle8"/>
    <dgm:cxn modelId="{0D9AFFD2-8CAA-4DC6-B3E7-1E0C1B5BD55B}" type="presParOf" srcId="{BA526683-F383-411A-BD21-A957D08B123F}" destId="{B88E6692-EF45-4A23-AE28-DC438D3CCFE6}" srcOrd="28" destOrd="0" presId="urn:microsoft.com/office/officeart/2005/8/layout/cycle8"/>
    <dgm:cxn modelId="{4CD0181D-1BFD-4F3C-BE1A-4901963284E0}"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3771" y="142810"/>
          <a:ext cx="2154402" cy="2154402"/>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2267" y="418010"/>
        <a:ext cx="564248" cy="436010"/>
      </dsp:txXfrm>
    </dsp:sp>
    <dsp:sp modelId="{8960C805-F742-4752-A3B8-A7047D0574FA}">
      <dsp:nvSpPr>
        <dsp:cNvPr id="0" name=""/>
        <dsp:cNvSpPr/>
      </dsp:nvSpPr>
      <dsp:spPr>
        <a:xfrm>
          <a:off x="939419" y="187181"/>
          <a:ext cx="2154402" cy="2154402"/>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1335" y="1059201"/>
        <a:ext cx="589895" cy="423186"/>
      </dsp:txXfrm>
    </dsp:sp>
    <dsp:sp modelId="{100A08BA-E811-4584-A13C-228AF0A8A454}">
      <dsp:nvSpPr>
        <dsp:cNvPr id="0" name=""/>
        <dsp:cNvSpPr/>
      </dsp:nvSpPr>
      <dsp:spPr>
        <a:xfrm>
          <a:off x="913771" y="231551"/>
          <a:ext cx="2154402" cy="2154402"/>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2267" y="1687568"/>
        <a:ext cx="564248" cy="436010"/>
      </dsp:txXfrm>
    </dsp:sp>
    <dsp:sp modelId="{C5494AC2-E33F-4DD2-9D4B-315106DC9766}">
      <dsp:nvSpPr>
        <dsp:cNvPr id="0" name=""/>
        <dsp:cNvSpPr/>
      </dsp:nvSpPr>
      <dsp:spPr>
        <a:xfrm>
          <a:off x="862476" y="231551"/>
          <a:ext cx="2154402" cy="2154402"/>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4133" y="1687568"/>
        <a:ext cx="564248" cy="436010"/>
      </dsp:txXfrm>
    </dsp:sp>
    <dsp:sp modelId="{373A7CE9-2D8B-48FF-A7E7-FD1818748C0E}">
      <dsp:nvSpPr>
        <dsp:cNvPr id="0" name=""/>
        <dsp:cNvSpPr/>
      </dsp:nvSpPr>
      <dsp:spPr>
        <a:xfrm>
          <a:off x="836828" y="187181"/>
          <a:ext cx="2154402" cy="2154402"/>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9419" y="1059201"/>
        <a:ext cx="589895" cy="423186"/>
      </dsp:txXfrm>
    </dsp:sp>
    <dsp:sp modelId="{A8D1F0D5-26EB-48DA-960D-825E6FE928B2}">
      <dsp:nvSpPr>
        <dsp:cNvPr id="0" name=""/>
        <dsp:cNvSpPr/>
      </dsp:nvSpPr>
      <dsp:spPr>
        <a:xfrm>
          <a:off x="862476" y="142810"/>
          <a:ext cx="2154402" cy="2154402"/>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4133" y="418010"/>
        <a:ext cx="564248" cy="436010"/>
      </dsp:txXfrm>
    </dsp:sp>
    <dsp:sp modelId="{601CF880-1EA8-49BA-A98C-3E771E83102C}">
      <dsp:nvSpPr>
        <dsp:cNvPr id="0" name=""/>
        <dsp:cNvSpPr/>
      </dsp:nvSpPr>
      <dsp:spPr>
        <a:xfrm>
          <a:off x="780324" y="9442"/>
          <a:ext cx="2421138" cy="2421138"/>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5972" y="53813"/>
          <a:ext cx="2421138" cy="2421138"/>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80324" y="98183"/>
          <a:ext cx="2421138" cy="2421138"/>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9186" y="98183"/>
          <a:ext cx="2421138" cy="2421138"/>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3539" y="53813"/>
          <a:ext cx="2421138" cy="2421138"/>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9186" y="9442"/>
          <a:ext cx="2421138" cy="2421138"/>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47F7-B931-442C-8E51-20818944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5138</Words>
  <Characters>29289</Characters>
  <Application>Microsoft Office Word</Application>
  <DocSecurity>0</DocSecurity>
  <Lines>244</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34359</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4</cp:revision>
  <cp:lastPrinted>2015-03-09T10:19:00Z</cp:lastPrinted>
  <dcterms:created xsi:type="dcterms:W3CDTF">2019-12-31T08:46:00Z</dcterms:created>
  <dcterms:modified xsi:type="dcterms:W3CDTF">2019-12-31T09:23:00Z</dcterms:modified>
</cp:coreProperties>
</file>